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media/image2.png" ContentType="image/png"/>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rFonts w:ascii="Times New Roman" w:hAnsi="Times New Roman" w:cs="Times New Roman"/>
          <w:sz w:val="56"/>
          <w:szCs w:val="56"/>
        </w:rPr>
      </w:pPr>
      <w:r>
        <w:rPr/>
        <w:drawing>
          <wp:inline distT="0" distB="0" distL="0" distR="0">
            <wp:extent cx="3340735" cy="128651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3340735" cy="1286510"/>
                    </a:xfrm>
                    <a:prstGeom prst="rect">
                      <a:avLst/>
                    </a:prstGeom>
                  </pic:spPr>
                </pic:pic>
              </a:graphicData>
            </a:graphic>
          </wp:inline>
        </w:drawing>
      </w:r>
    </w:p>
    <w:p>
      <w:pPr>
        <w:pStyle w:val="Normal"/>
        <w:rPr>
          <w:rFonts w:ascii="Times New Roman" w:hAnsi="Times New Roman" w:cs="Times New Roman"/>
          <w:sz w:val="56"/>
          <w:szCs w:val="56"/>
        </w:rPr>
      </w:pPr>
      <w:r>
        <w:rPr>
          <w:rFonts w:cs="Times New Roman" w:ascii="Times New Roman" w:hAnsi="Times New Roman"/>
          <w:sz w:val="56"/>
          <w:szCs w:val="56"/>
        </w:rPr>
      </w:r>
    </w:p>
    <w:p>
      <w:pPr>
        <w:pStyle w:val="Normal"/>
        <w:rPr>
          <w:rFonts w:ascii="Times New Roman" w:hAnsi="Times New Roman" w:cs="Times New Roman"/>
          <w:sz w:val="56"/>
          <w:szCs w:val="56"/>
        </w:rPr>
      </w:pPr>
      <w:r>
        <w:rPr>
          <w:rFonts w:cs="Times New Roman" w:ascii="Times New Roman" w:hAnsi="Times New Roman"/>
          <w:sz w:val="56"/>
          <w:szCs w:val="56"/>
        </w:rPr>
      </w:r>
    </w:p>
    <w:p>
      <w:pPr>
        <w:pStyle w:val="Normal"/>
        <w:rPr>
          <w:rFonts w:ascii="Times New Roman" w:hAnsi="Times New Roman" w:cs="Times New Roman"/>
          <w:sz w:val="56"/>
          <w:szCs w:val="56"/>
        </w:rPr>
      </w:pPr>
      <w:r>
        <w:rPr>
          <w:rFonts w:cs="Times New Roman" w:ascii="Times New Roman" w:hAnsi="Times New Roman"/>
          <w:sz w:val="56"/>
          <w:szCs w:val="56"/>
        </w:rPr>
      </w:r>
    </w:p>
    <w:p>
      <w:pPr>
        <w:pStyle w:val="Normal"/>
        <w:spacing w:lineRule="auto" w:line="276" w:before="0" w:after="0"/>
        <w:contextualSpacing/>
        <w:jc w:val="center"/>
        <w:rPr>
          <w:rFonts w:ascii="Times New Roman" w:hAnsi="Times New Roman" w:eastAsia="Arial Unicode MS" w:cs="Times New Roman"/>
          <w:sz w:val="56"/>
          <w:szCs w:val="56"/>
        </w:rPr>
      </w:pPr>
      <w:r>
        <w:rPr>
          <w:rFonts w:eastAsia="Arial Unicode MS" w:cs="Times New Roman" w:ascii="Times New Roman" w:hAnsi="Times New Roman"/>
          <w:sz w:val="56"/>
          <w:szCs w:val="56"/>
        </w:rPr>
        <w:t xml:space="preserve">КОНКУРСНОЕ ЗАДАНИЕ </w:t>
      </w:r>
    </w:p>
    <w:p>
      <w:pPr>
        <w:pStyle w:val="Normal"/>
        <w:spacing w:lineRule="auto" w:line="276" w:before="0" w:after="0"/>
        <w:contextualSpacing/>
        <w:jc w:val="center"/>
        <w:rPr>
          <w:rFonts w:ascii="Times New Roman" w:hAnsi="Times New Roman" w:eastAsia="Arial Unicode MS" w:cs="Times New Roman"/>
          <w:sz w:val="56"/>
          <w:szCs w:val="56"/>
        </w:rPr>
      </w:pPr>
      <w:r>
        <w:rPr>
          <w:rFonts w:eastAsia="Arial Unicode MS" w:cs="Times New Roman" w:ascii="Times New Roman" w:hAnsi="Times New Roman"/>
          <w:sz w:val="56"/>
          <w:szCs w:val="56"/>
        </w:rPr>
        <w:t>презентационной КОМПЕТЕНЦИИ</w:t>
      </w:r>
    </w:p>
    <w:p>
      <w:pPr>
        <w:pStyle w:val="Normal"/>
        <w:spacing w:lineRule="auto" w:line="276" w:before="0" w:after="0"/>
        <w:contextualSpacing/>
        <w:jc w:val="center"/>
        <w:rPr>
          <w:rFonts w:ascii="Times New Roman" w:hAnsi="Times New Roman" w:eastAsia="Arial Unicode MS" w:cs="Times New Roman"/>
          <w:sz w:val="48"/>
          <w:szCs w:val="48"/>
        </w:rPr>
      </w:pPr>
      <w:r>
        <w:rPr>
          <w:rFonts w:eastAsia="Arial Unicode MS" w:cs="Times New Roman" w:ascii="Times New Roman" w:hAnsi="Times New Roman"/>
          <w:sz w:val="48"/>
          <w:szCs w:val="48"/>
        </w:rPr>
        <w:t>«Диспетчер экстренного реагирования»</w:t>
      </w:r>
    </w:p>
    <w:p>
      <w:pPr>
        <w:pStyle w:val="Normal"/>
        <w:spacing w:lineRule="auto" w:line="276" w:before="0" w:after="0"/>
        <w:contextualSpacing/>
        <w:jc w:val="center"/>
        <w:rPr>
          <w:rFonts w:ascii="Times New Roman" w:hAnsi="Times New Roman" w:eastAsia="Arial Unicode MS" w:cs="Times New Roman"/>
          <w:sz w:val="36"/>
          <w:szCs w:val="36"/>
        </w:rPr>
      </w:pPr>
      <w:r>
        <w:rPr>
          <w:rFonts w:eastAsia="Arial Unicode MS" w:cs="Times New Roman" w:ascii="Times New Roman" w:hAnsi="Times New Roman"/>
          <w:sz w:val="48"/>
          <w:szCs w:val="48"/>
        </w:rPr>
        <w:t>для проведения этапа Регионального чемпионата по профессиональному мастерству «Профессионалы»- 2026 г.</w:t>
      </w:r>
    </w:p>
    <w:p>
      <w:pPr>
        <w:pStyle w:val="Normal"/>
        <w:spacing w:lineRule="auto" w:line="276" w:before="0" w:after="0"/>
        <w:contextualSpacing/>
        <w:jc w:val="center"/>
        <w:rPr>
          <w:rFonts w:ascii="Times New Roman" w:hAnsi="Times New Roman" w:eastAsia="Arial Unicode MS" w:cs="Times New Roman"/>
          <w:sz w:val="48"/>
          <w:szCs w:val="48"/>
        </w:rPr>
      </w:pPr>
      <w:r>
        <w:rPr>
          <w:rFonts w:eastAsia="Arial Unicode MS" w:cs="Times New Roman" w:ascii="Times New Roman" w:hAnsi="Times New Roman"/>
          <w:sz w:val="48"/>
          <w:szCs w:val="48"/>
        </w:rPr>
        <w:t>Кемеровская область-Кузбасс</w:t>
      </w:r>
    </w:p>
    <w:p>
      <w:pPr>
        <w:pStyle w:val="Normal"/>
        <w:rPr>
          <w:rFonts w:ascii="Times New Roman" w:hAnsi="Times New Roman" w:eastAsia="Arial Unicode MS" w:cs="Times New Roman"/>
          <w:sz w:val="48"/>
          <w:szCs w:val="48"/>
        </w:rPr>
      </w:pPr>
      <w:r>
        <w:rPr>
          <w:rFonts w:eastAsia="Arial Unicode MS" w:cs="Times New Roman" w:ascii="Times New Roman" w:hAnsi="Times New Roman"/>
          <w:sz w:val="48"/>
          <w:szCs w:val="4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sectPr>
          <w:type w:val="nextPage"/>
          <w:pgSz w:w="11906" w:h="16838"/>
          <w:pgMar w:left="1701" w:right="851" w:gutter="0" w:header="0" w:top="1134" w:footer="0" w:bottom="1134"/>
          <w:pgNumType w:fmt="decimal"/>
          <w:formProt w:val="false"/>
          <w:textDirection w:val="lrTb"/>
          <w:docGrid w:type="default" w:linePitch="360" w:charSpace="4096"/>
        </w:sectPr>
        <w:pStyle w:val="Normal"/>
        <w:spacing w:before="0" w:after="160"/>
        <w:jc w:val="center"/>
        <w:rPr>
          <w:rFonts w:ascii="Times New Roman" w:hAnsi="Times New Roman" w:eastAsia="Arial Unicode MS" w:cs="Times New Roman"/>
          <w:sz w:val="48"/>
          <w:szCs w:val="48"/>
        </w:rPr>
      </w:pPr>
      <w:r>
        <w:rPr>
          <w:rFonts w:eastAsia="Arial Unicode MS" w:cs="Times New Roman" w:ascii="Times New Roman" w:hAnsi="Times New Roman"/>
          <w:sz w:val="48"/>
          <w:szCs w:val="48"/>
        </w:rPr>
        <w:t>2026 г</w:t>
      </w:r>
    </w:p>
    <w:p>
      <w:pPr>
        <w:pStyle w:val="Normal"/>
        <w:spacing w:lineRule="auto" w:line="360" w:before="0" w:after="0"/>
        <w:ind w:firstLine="709"/>
        <w:contextualSpacing/>
        <w:jc w:val="both"/>
        <w:rPr>
          <w:highlight w:val="none"/>
          <w:shd w:fill="auto" w:val="clear"/>
        </w:rPr>
      </w:pPr>
      <w:r>
        <w:rPr>
          <w:rFonts w:eastAsia="Arial Unicode MS" w:cs="Times New Roman" w:ascii="Times New Roman" w:hAnsi="Times New Roman"/>
          <w:sz w:val="28"/>
          <w:szCs w:val="28"/>
          <w:shd w:fill="auto" w:val="clear"/>
        </w:rPr>
        <w:t xml:space="preserve">Конкурсное задание разработано экспертным сообществом и </w:t>
      </w:r>
      <w:r>
        <w:rPr>
          <w:rFonts w:eastAsia="Arial Unicode MS" w:cs="Times New Roman" w:ascii="Times New Roman" w:hAnsi="Times New Roman"/>
          <w:sz w:val="28"/>
          <w:szCs w:val="28"/>
          <w:shd w:fill="auto" w:val="clear"/>
        </w:rPr>
        <w:t xml:space="preserve">утверждено </w:t>
      </w:r>
      <w:r>
        <w:rPr>
          <w:rFonts w:eastAsia="Arial Unicode MS" w:cs="Times New Roman" w:ascii="Times New Roman" w:hAnsi="Times New Roman"/>
          <w:sz w:val="28"/>
          <w:szCs w:val="28"/>
          <w:shd w:fill="auto" w:val="clear"/>
        </w:rPr>
        <w:t>представителем социального партнера компетенции</w:t>
      </w:r>
      <w:r>
        <w:rPr>
          <w:rFonts w:eastAsia="Arial Unicode MS" w:cs="Times New Roman" w:ascii="Times New Roman" w:hAnsi="Times New Roman"/>
          <w:sz w:val="28"/>
          <w:szCs w:val="28"/>
          <w:shd w:fill="auto" w:val="clear"/>
        </w:rPr>
        <w:t>,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pPr>
        <w:pStyle w:val="Normal"/>
        <w:spacing w:lineRule="auto" w:line="360" w:before="0" w:after="0"/>
        <w:contextualSpacing/>
        <w:jc w:val="center"/>
        <w:rPr>
          <w:highlight w:val="none"/>
          <w:shd w:fill="auto" w:val="clear"/>
        </w:rPr>
      </w:pPr>
      <w:r>
        <w:rPr>
          <w:rFonts w:cs="Times New Roman" w:ascii="Times New Roman" w:hAnsi="Times New Roman"/>
          <w:b/>
          <w:bCs/>
          <w:sz w:val="28"/>
          <w:szCs w:val="28"/>
          <w:shd w:fill="auto" w:val="clear"/>
        </w:rPr>
        <w:t>Конкурсное задание включает в себя следующие разделы:</w:t>
      </w:r>
    </w:p>
    <w:sdt>
      <w:sdtPr>
        <w:docPartObj>
          <w:docPartGallery w:val="Table of Contents"/>
          <w:docPartUnique w:val="true"/>
        </w:docPartObj>
        <w:id w:val="-1716656209"/>
      </w:sdtPr>
      <w:sdtContent>
        <w:p>
          <w:pPr>
            <w:pStyle w:val="TOCHeading"/>
            <w:spacing w:lineRule="auto" w:line="360" w:before="0" w:after="0"/>
            <w:contextualSpacing/>
            <w:rPr>
              <w:rFonts w:ascii="Times New Roman" w:hAnsi="Times New Roman" w:cs="Times New Roman"/>
              <w:color w:themeColor="accent1" w:themeShade="bf" w:val="auto"/>
              <w:sz w:val="28"/>
              <w:szCs w:val="28"/>
              <w:highlight w:val="none"/>
              <w:shd w:fill="auto" w:val="clear"/>
            </w:rPr>
          </w:pPr>
          <w:r>
            <w:rPr>
              <w:rFonts w:cs="Times New Roman" w:ascii="Times New Roman" w:hAnsi="Times New Roman"/>
              <w:color w:val="000000"/>
              <w:sz w:val="28"/>
              <w:szCs w:val="28"/>
              <w:shd w:fill="auto" w:val="clear"/>
            </w:rPr>
          </w:r>
        </w:p>
        <w:p>
          <w:pPr>
            <w:pStyle w:val="TOC1"/>
            <w:rPr/>
          </w:pPr>
          <w:hyperlink w:anchor="_Toc204077803">
            <w:r>
              <w:rPr>
                <w:rStyle w:val="Hyperlink"/>
                <w:vanish w:val="false"/>
                <w:color w:val="000000"/>
                <w:shd w:fill="auto" w:val="clear"/>
              </w:rPr>
              <w:t>1. ОСНОВНЫЕ ТРЕБОВАНИЯ КОМПЕТЕНЦИИ</w:t>
            </w:r>
            <w:r>
              <w:fldChar w:fldCharType="begin"/>
            </w:r>
            <w:r>
              <w:rPr>
                <w:rStyle w:val="Hyperlink"/>
                <w:shd w:fill="auto" w:val="clear"/>
                <w:vanish w:val="false"/>
                <w:color w:val="000000"/>
              </w:rPr>
              <w:instrText xml:space="preserve">vnd.oasis.opendocument.field.UNHANDLED</w:instrText>
            </w:r>
            <w:r>
              <w:rPr>
                <w:rStyle w:val="Hyperlink"/>
                <w:vanish w:val="false"/>
                <w:color w:val="000000"/>
                <w:shd w:fill="auto" w:val="clear"/>
              </w:rPr>
            </w:r>
            <w:r>
              <w:rPr>
                <w:rStyle w:val="Hyperlink"/>
                <w:shd w:fill="auto" w:val="clear"/>
                <w:vanish w:val="false"/>
                <w:color w:val="000000"/>
              </w:rPr>
              <w:fldChar w:fldCharType="separate"/>
            </w:r>
            <w:r>
              <w:rPr>
                <w:rStyle w:val="Hyperlink"/>
                <w:vanish w:val="false"/>
                <w:color w:val="000000"/>
                <w:shd w:fill="auto" w:val="clear"/>
              </w:rPr>
            </w:r>
            <w:r>
              <w:rPr>
                <w:rStyle w:val="Hyperlink"/>
                <w:vanish w:val="false"/>
                <w:color w:val="000000"/>
                <w:shd w:fill="auto" w:val="clear"/>
              </w:rPr>
            </w:r>
            <w:r>
              <w:rPr>
                <w:rStyle w:val="Hyperlink"/>
                <w:shd w:fill="auto" w:val="clear"/>
                <w:vanish w:val="false"/>
                <w:color w:val="000000"/>
              </w:rPr>
              <w:fldChar w:fldCharType="end"/>
            </w:r>
            <w:r>
              <w:fldChar w:fldCharType="begin"/>
            </w:r>
            <w:r>
              <w:rPr>
                <w:rStyle w:val="Hyperlink"/>
                <w:shd w:fill="auto" w:val="clear"/>
                <w:vanish w:val="false"/>
                <w:color w:val="000000"/>
              </w:rPr>
              <w:instrText xml:space="preserve">vnd.oasis.opendocument.field.UNHANDLED</w:instrText>
            </w:r>
            <w:r>
              <w:rPr>
                <w:rStyle w:val="Hyperlink"/>
                <w:vanish w:val="false"/>
                <w:color w:val="000000"/>
                <w:shd w:fill="auto" w:val="clear"/>
              </w:rPr>
            </w:r>
            <w:r>
              <w:rPr>
                <w:rStyle w:val="Hyperlink"/>
                <w:shd w:fill="auto" w:val="clear"/>
                <w:vanish w:val="false"/>
                <w:color w:val="000000"/>
              </w:rPr>
              <w:fldChar w:fldCharType="separate"/>
            </w:r>
            <w:r>
              <w:rPr>
                <w:rStyle w:val="Hyperlink"/>
                <w:vanish w:val="false"/>
                <w:color w:val="000000"/>
                <w:shd w:fill="auto" w:val="clear"/>
              </w:rPr>
            </w:r>
            <w:r>
              <w:rPr>
                <w:rStyle w:val="Hyperlink"/>
                <w:vanish w:val="false"/>
                <w:color w:val="000000"/>
                <w:shd w:fill="auto" w:val="clear"/>
              </w:rPr>
            </w:r>
            <w:r>
              <w:rPr>
                <w:rStyle w:val="Hyperlink"/>
                <w:shd w:fill="auto" w:val="clear"/>
                <w:vanish w:val="false"/>
                <w:color w:val="000000"/>
              </w:rPr>
              <w:fldChar w:fldCharType="end"/>
            </w:r>
            <w:r>
              <w:fldChar w:fldCharType="begin"/>
            </w:r>
            <w:r>
              <w:rPr>
                <w:rStyle w:val="Hyperlink"/>
                <w:shd w:fill="auto" w:val="clear"/>
                <w:vanish w:val="false"/>
                <w:color w:val="000000"/>
              </w:rPr>
              <w:instrText xml:space="preserve">vnd.oasis.opendocument.field.UNHANDLED</w:instrText>
            </w:r>
            <w:r>
              <w:rPr>
                <w:rStyle w:val="Hyperlink"/>
                <w:vanish w:val="false"/>
                <w:color w:val="000000"/>
                <w:shd w:fill="auto" w:val="clear"/>
              </w:rPr>
            </w:r>
            <w:r>
              <w:rPr>
                <w:rStyle w:val="Hyperlink"/>
                <w:shd w:fill="auto" w:val="clear"/>
                <w:vanish w:val="false"/>
                <w:color w:val="000000"/>
              </w:rPr>
              <w:fldChar w:fldCharType="separate"/>
            </w:r>
            <w:r>
              <w:rPr>
                <w:rStyle w:val="Hyperlink"/>
                <w:vanish w:val="false"/>
                <w:color w:val="000000"/>
                <w:shd w:fill="auto" w:val="clear"/>
              </w:rPr>
            </w:r>
            <w:r>
              <w:rPr>
                <w:rStyle w:val="Hyperlink"/>
                <w:vanish w:val="false"/>
                <w:color w:val="000000"/>
                <w:shd w:fill="auto" w:val="clear"/>
              </w:rPr>
            </w:r>
            <w:r>
              <w:rPr>
                <w:rStyle w:val="Hyperlink"/>
                <w:shd w:fill="auto" w:val="clear"/>
                <w:vanish w:val="false"/>
                <w:color w:val="000000"/>
              </w:rPr>
              <w:fldChar w:fldCharType="end"/>
            </w:r>
            <w:r>
              <w:fldChar w:fldCharType="begin"/>
            </w:r>
            <w:r>
              <w:rPr>
                <w:rStyle w:val="Hyperlink"/>
                <w:shd w:fill="auto" w:val="clear"/>
                <w:vanish w:val="false"/>
                <w:color w:val="000000"/>
              </w:rPr>
              <w:instrText xml:space="preserve">vnd.oasis.opendocument.field.UNHANDLED</w:instrText>
            </w:r>
            <w:r>
              <w:rPr>
                <w:rStyle w:val="Hyperlink"/>
                <w:vanish w:val="false"/>
                <w:color w:val="000000"/>
                <w:shd w:fill="auto" w:val="clear"/>
              </w:rPr>
            </w:r>
            <w:r>
              <w:rPr>
                <w:rStyle w:val="Hyperlink"/>
                <w:shd w:fill="auto" w:val="clear"/>
                <w:vanish w:val="false"/>
                <w:color w:val="000000"/>
              </w:rPr>
              <w:fldChar w:fldCharType="separate"/>
            </w:r>
            <w:r>
              <w:rPr>
                <w:rStyle w:val="Hyperlink"/>
                <w:vanish w:val="false"/>
                <w:color w:val="000000"/>
                <w:shd w:fill="auto" w:val="clear"/>
              </w:rPr>
            </w:r>
            <w:r>
              <w:rPr>
                <w:rStyle w:val="Hyperlink"/>
                <w:vanish w:val="false"/>
                <w:color w:val="000000"/>
                <w:shd w:fill="auto" w:val="clear"/>
              </w:rPr>
            </w:r>
            <w:r>
              <w:rPr>
                <w:rStyle w:val="Hyperlink"/>
                <w:shd w:fill="auto" w:val="clear"/>
                <w:vanish w:val="false"/>
                <w:color w:val="000000"/>
              </w:rPr>
              <w:fldChar w:fldCharType="end"/>
            </w:r>
            <w:r>
              <w:fldChar w:fldCharType="begin"/>
            </w:r>
            <w:r>
              <w:rPr>
                <w:rStyle w:val="Hyperlink"/>
                <w:shd w:fill="auto" w:val="clear"/>
                <w:vanish w:val="false"/>
                <w:color w:val="000000"/>
              </w:rPr>
              <w:instrText xml:space="preserve">vnd.oasis.opendocument.field.UNHANDLED</w:instrText>
            </w:r>
            <w:r>
              <w:rPr>
                <w:rStyle w:val="Hyperlink"/>
                <w:vanish w:val="false"/>
                <w:color w:val="000000"/>
                <w:shd w:fill="auto" w:val="clear"/>
              </w:rPr>
            </w:r>
            <w:r>
              <w:rPr>
                <w:rStyle w:val="Hyperlink"/>
                <w:shd w:fill="auto" w:val="clear"/>
                <w:vanish w:val="false"/>
                <w:color w:val="000000"/>
              </w:rPr>
              <w:fldChar w:fldCharType="separate"/>
            </w:r>
            <w:r>
              <w:rPr>
                <w:rStyle w:val="Hyperlink"/>
                <w:vanish w:val="false"/>
                <w:color w:val="000000"/>
                <w:shd w:fill="auto" w:val="clear"/>
              </w:rPr>
            </w:r>
            <w:r>
              <w:rPr>
                <w:rStyle w:val="Hyperlink"/>
                <w:vanish w:val="false"/>
                <w:color w:val="000000"/>
                <w:shd w:fill="auto" w:val="clear"/>
              </w:rPr>
            </w:r>
            <w:r>
              <w:rPr>
                <w:rStyle w:val="Hyperlink"/>
                <w:shd w:fill="auto" w:val="clear"/>
                <w:vanish w:val="false"/>
                <w:color w:val="000000"/>
              </w:rPr>
              <w:fldChar w:fldCharType="end"/>
            </w:r>
            <w:r>
              <w:fldChar w:fldCharType="begin"/>
            </w:r>
            <w:r>
              <w:rPr>
                <w:rStyle w:val="Hyperlink"/>
                <w:shd w:fill="auto" w:val="clear"/>
                <w:vanish w:val="false"/>
                <w:color w:val="000000"/>
              </w:rPr>
              <w:instrText xml:space="preserve">vnd.oasis.opendocument.field.UNHANDLED</w:instrText>
            </w:r>
            <w:r>
              <w:rPr>
                <w:rStyle w:val="Hyperlink"/>
                <w:vanish w:val="false"/>
                <w:color w:val="000000"/>
                <w:shd w:fill="auto" w:val="clear"/>
              </w:rPr>
            </w:r>
            <w:r>
              <w:rPr>
                <w:rStyle w:val="Hyperlink"/>
                <w:shd w:fill="auto" w:val="clear"/>
                <w:vanish w:val="false"/>
                <w:color w:val="000000"/>
              </w:rPr>
              <w:fldChar w:fldCharType="separate"/>
            </w:r>
            <w:r>
              <w:rPr>
                <w:rStyle w:val="Hyperlink"/>
                <w:vanish w:val="false"/>
                <w:color w:val="000000"/>
                <w:shd w:fill="auto" w:val="clear"/>
              </w:rPr>
            </w:r>
            <w:r>
              <w:rPr>
                <w:rStyle w:val="Hyperlink"/>
                <w:vanish w:val="false"/>
                <w:color w:val="000000"/>
                <w:shd w:fill="auto" w:val="clear"/>
              </w:rPr>
            </w:r>
            <w:r>
              <w:rPr>
                <w:rStyle w:val="Hyperlink"/>
                <w:shd w:fill="auto" w:val="clear"/>
                <w:vanish w:val="false"/>
                <w:color w:val="000000"/>
              </w:rPr>
              <w:fldChar w:fldCharType="end"/>
            </w:r>
            <w:r>
              <w:rPr>
                <w:webHidden/>
              </w:rPr>
              <w:fldChar w:fldCharType="begin"/>
            </w:r>
            <w:r>
              <w:rPr>
                <w:webHidden/>
              </w:rPr>
              <w:instrText xml:space="preserve">PAGEREF _Toc204077803 \h</w:instrText>
            </w:r>
            <w:r>
              <w:rPr>
                <w:webHidden/>
              </w:rPr>
              <w:fldChar w:fldCharType="separate"/>
            </w:r>
            <w:r>
              <w:rPr>
                <w:rStyle w:val="Hyperlink"/>
                <w:vanish/>
                <w:shd w:fill="auto" w:val="clear"/>
              </w:rPr>
              <w:fldChar w:fldCharType="begin"/>
            </w:r>
            <w:r>
              <w:rPr>
                <w:webHidden/>
              </w:rPr>
              <w:fldChar w:fldCharType="end"/>
            </w:r>
            <w:r>
              <w:rPr>
                <w:rStyle w:val="Hyperlink"/>
                <w:shd w:fill="auto" w:val="clear"/>
                <w:vanish/>
              </w:rPr>
              <w:instrText xml:space="preserve"> PAGEREF _Toc204077803 \h </w:instrText>
            </w:r>
            <w:r>
              <w:rPr>
                <w:rStyle w:val="Hyperlink"/>
                <w:shd w:fill="auto" w:val="clear"/>
                <w:vanish/>
              </w:rPr>
              <w:fldChar w:fldCharType="separate"/>
            </w:r>
            <w:r>
              <w:rPr>
                <w:rStyle w:val="Hyperlink"/>
                <w:shd w:fill="auto" w:val="clear"/>
                <w:vanish/>
              </w:rPr>
              <w:t>4</w:t>
            </w:r>
            <w:r>
              <w:rPr>
                <w:rStyle w:val="Hyperlink"/>
                <w:shd w:fill="auto" w:val="clear"/>
                <w:vanish/>
              </w:rPr>
              <w:fldChar w:fldCharType="end"/>
            </w:r>
          </w:hyperlink>
        </w:p>
        <w:p>
          <w:pPr>
            <w:pStyle w:val="TOC2"/>
            <w:tabs>
              <w:tab w:val="clear" w:pos="708"/>
              <w:tab w:val="right" w:pos="9344" w:leader="dot"/>
            </w:tabs>
            <w:spacing w:lineRule="auto" w:line="360" w:before="0" w:after="0"/>
            <w:contextualSpacing/>
            <w:rPr/>
          </w:pPr>
          <w:hyperlink w:anchor="_Toc204077804">
            <w:r>
              <w:rPr>
                <w:rStyle w:val="Hyperlink"/>
                <w:rFonts w:cs="Times New Roman" w:ascii="Times New Roman" w:hAnsi="Times New Roman"/>
                <w:vanish w:val="false"/>
                <w:color w:val="000000"/>
                <w:sz w:val="28"/>
                <w:szCs w:val="28"/>
                <w:shd w:fill="auto" w:val="clear"/>
              </w:rPr>
              <w:t>1.1. ОБЩИЕ СВЕДЕНИЯ О ТРЕБОВАНИЯХ КОМПЕТЕНЦИИ</w:t>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rPr>
                <w:webHidden/>
              </w:rPr>
              <w:fldChar w:fldCharType="begin"/>
            </w:r>
            <w:r>
              <w:rPr>
                <w:webHidden/>
              </w:rPr>
              <w:instrText xml:space="preserve">PAGEREF _Toc204077804 \h</w:instrText>
            </w:r>
            <w:r>
              <w:rPr>
                <w:webHidden/>
              </w:rPr>
              <w:fldChar w:fldCharType="separate"/>
            </w:r>
            <w:r>
              <w:rPr>
                <w:rStyle w:val="Hyperlink"/>
                <w:vanish/>
                <w:shd w:fill="auto" w:val="clear"/>
              </w:rPr>
              <w:fldChar w:fldCharType="begin"/>
            </w:r>
            <w:r>
              <w:rPr>
                <w:webHidden/>
              </w:rPr>
              <w:fldChar w:fldCharType="end"/>
            </w:r>
            <w:r>
              <w:rPr>
                <w:rStyle w:val="Hyperlink"/>
                <w:shd w:fill="auto" w:val="clear"/>
                <w:vanish/>
              </w:rPr>
              <w:instrText xml:space="preserve"> PAGEREF _Toc204077804 \h </w:instrText>
            </w:r>
            <w:r>
              <w:rPr>
                <w:rStyle w:val="Hyperlink"/>
                <w:shd w:fill="auto" w:val="clear"/>
                <w:vanish/>
              </w:rPr>
              <w:fldChar w:fldCharType="separate"/>
            </w:r>
            <w:r>
              <w:rPr>
                <w:rStyle w:val="Hyperlink"/>
                <w:shd w:fill="auto" w:val="clear"/>
                <w:vanish/>
              </w:rPr>
              <w:t>4</w:t>
            </w:r>
            <w:r>
              <w:rPr>
                <w:rStyle w:val="Hyperlink"/>
                <w:shd w:fill="auto" w:val="clear"/>
                <w:vanish/>
              </w:rPr>
              <w:fldChar w:fldCharType="end"/>
            </w:r>
          </w:hyperlink>
        </w:p>
        <w:p>
          <w:pPr>
            <w:pStyle w:val="TOC2"/>
            <w:tabs>
              <w:tab w:val="clear" w:pos="708"/>
              <w:tab w:val="right" w:pos="9344" w:leader="dot"/>
            </w:tabs>
            <w:spacing w:lineRule="auto" w:line="360" w:before="0" w:after="0"/>
            <w:contextualSpacing/>
            <w:rPr/>
          </w:pPr>
          <w:hyperlink w:anchor="_Toc204077805">
            <w:r>
              <w:rPr>
                <w:rStyle w:val="Hyperlink"/>
                <w:rFonts w:cs="Times New Roman" w:ascii="Times New Roman" w:hAnsi="Times New Roman"/>
                <w:vanish w:val="false"/>
                <w:color w:val="000000"/>
                <w:sz w:val="28"/>
                <w:szCs w:val="28"/>
                <w:shd w:fill="auto" w:val="clear"/>
              </w:rPr>
              <w:t>1.2. ПЕРЕЧЕНЬ ПРОФЕССИОНАЛЬНЫХ ЗАДАЧ СПЕЦИАЛИСТА ПО КОМПЕТЕНЦИИ «Диспетчер экстренного реагирования»</w:t>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rPr>
                <w:webHidden/>
              </w:rPr>
              <w:fldChar w:fldCharType="begin"/>
            </w:r>
            <w:r>
              <w:rPr>
                <w:webHidden/>
              </w:rPr>
              <w:instrText xml:space="preserve">PAGEREF _Toc204077805 \h</w:instrText>
            </w:r>
            <w:r>
              <w:rPr>
                <w:webHidden/>
              </w:rPr>
              <w:fldChar w:fldCharType="separate"/>
            </w:r>
            <w:r>
              <w:rPr>
                <w:rStyle w:val="Hyperlink"/>
                <w:vanish/>
                <w:shd w:fill="auto" w:val="clear"/>
              </w:rPr>
              <w:fldChar w:fldCharType="begin"/>
            </w:r>
            <w:r>
              <w:rPr>
                <w:webHidden/>
              </w:rPr>
              <w:fldChar w:fldCharType="end"/>
            </w:r>
            <w:r>
              <w:rPr>
                <w:rStyle w:val="Hyperlink"/>
                <w:shd w:fill="auto" w:val="clear"/>
                <w:vanish/>
              </w:rPr>
              <w:instrText xml:space="preserve"> PAGEREF _Toc204077805 \h </w:instrText>
            </w:r>
            <w:r>
              <w:rPr>
                <w:rStyle w:val="Hyperlink"/>
                <w:shd w:fill="auto" w:val="clear"/>
                <w:vanish/>
              </w:rPr>
              <w:fldChar w:fldCharType="separate"/>
            </w:r>
            <w:r>
              <w:rPr>
                <w:rStyle w:val="Hyperlink"/>
                <w:shd w:fill="auto" w:val="clear"/>
                <w:vanish/>
              </w:rPr>
              <w:t>4</w:t>
            </w:r>
            <w:r>
              <w:rPr>
                <w:rStyle w:val="Hyperlink"/>
                <w:shd w:fill="auto" w:val="clear"/>
                <w:vanish/>
              </w:rPr>
              <w:fldChar w:fldCharType="end"/>
            </w:r>
          </w:hyperlink>
        </w:p>
        <w:p>
          <w:pPr>
            <w:pStyle w:val="TOC2"/>
            <w:tabs>
              <w:tab w:val="clear" w:pos="708"/>
              <w:tab w:val="right" w:pos="9344" w:leader="dot"/>
            </w:tabs>
            <w:spacing w:lineRule="auto" w:line="360" w:before="0" w:after="0"/>
            <w:contextualSpacing/>
            <w:rPr>
              <w:rFonts w:ascii="Times New Roman" w:hAnsi="Times New Roman" w:cs="Times New Roman"/>
              <w:sz w:val="28"/>
              <w:szCs w:val="28"/>
            </w:rPr>
          </w:pPr>
          <w:hyperlink w:anchor="_Toc204077806">
            <w:r>
              <w:rPr>
                <w:rStyle w:val="Hyperlink"/>
                <w:rFonts w:cs="Times New Roman" w:ascii="Times New Roman" w:hAnsi="Times New Roman"/>
                <w:vanish w:val="false"/>
                <w:color w:val="000000"/>
                <w:sz w:val="28"/>
                <w:szCs w:val="28"/>
                <w:shd w:fill="auto" w:val="clear"/>
              </w:rPr>
              <w:t>1.3. ТРЕБОВАНИЯ К СХЕМЕ ОЦ</w:t>
            </w:r>
            <w:r>
              <w:rPr>
                <w:rStyle w:val="Hyperlink"/>
                <w:rFonts w:cs="Times New Roman" w:ascii="Times New Roman" w:hAnsi="Times New Roman"/>
                <w:vanish w:val="false"/>
                <w:color w:val="auto"/>
                <w:sz w:val="28"/>
                <w:szCs w:val="28"/>
              </w:rPr>
              <w:t>ЕНКИ</w:t>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rPr>
                <w:webHidden/>
              </w:rPr>
              <w:fldChar w:fldCharType="begin"/>
            </w:r>
            <w:r>
              <w:rPr>
                <w:webHidden/>
              </w:rPr>
              <w:instrText xml:space="preserve">PAGEREF _Toc204077806 \h</w:instrText>
            </w:r>
            <w:r>
              <w:rPr>
                <w:webHidden/>
              </w:rPr>
              <w:fldChar w:fldCharType="separate"/>
            </w:r>
            <w:r>
              <w:rPr>
                <w:rStyle w:val="Hyperlink"/>
                <w:vanish/>
              </w:rPr>
              <w:fldChar w:fldCharType="begin"/>
            </w:r>
            <w:r>
              <w:rPr>
                <w:webHidden/>
              </w:rPr>
              <w:fldChar w:fldCharType="end"/>
            </w:r>
            <w:r>
              <w:rPr>
                <w:rStyle w:val="Hyperlink"/>
                <w:vanish/>
              </w:rPr>
              <w:instrText xml:space="preserve"> PAGEREF _Toc204077806 \h </w:instrText>
            </w:r>
            <w:r>
              <w:rPr>
                <w:rStyle w:val="Hyperlink"/>
                <w:vanish/>
              </w:rPr>
              <w:fldChar w:fldCharType="separate"/>
            </w:r>
            <w:r>
              <w:rPr>
                <w:rStyle w:val="Hyperlink"/>
                <w:vanish/>
              </w:rPr>
              <w:t>10</w:t>
            </w:r>
            <w:r>
              <w:rPr>
                <w:rStyle w:val="Hyperlink"/>
                <w:vanish/>
              </w:rPr>
              <w:fldChar w:fldCharType="end"/>
            </w:r>
          </w:hyperlink>
        </w:p>
        <w:p>
          <w:pPr>
            <w:pStyle w:val="TOC2"/>
            <w:tabs>
              <w:tab w:val="clear" w:pos="708"/>
              <w:tab w:val="right" w:pos="9344" w:leader="dot"/>
            </w:tabs>
            <w:spacing w:lineRule="auto" w:line="360" w:before="0" w:after="0"/>
            <w:contextualSpacing/>
            <w:rPr>
              <w:rFonts w:ascii="Times New Roman" w:hAnsi="Times New Roman" w:cs="Times New Roman"/>
              <w:sz w:val="28"/>
              <w:szCs w:val="28"/>
            </w:rPr>
          </w:pPr>
          <w:hyperlink w:anchor="_Toc204077807">
            <w:r>
              <w:rPr>
                <w:rStyle w:val="Hyperlink"/>
                <w:rFonts w:cs="Times New Roman" w:ascii="Times New Roman" w:hAnsi="Times New Roman"/>
                <w:vanish w:val="false"/>
                <w:color w:val="auto"/>
                <w:sz w:val="28"/>
                <w:szCs w:val="28"/>
              </w:rPr>
              <w:t>1.4. СПЕЦИФИКАЦИЯ ОЦЕНКИ КОМПЕТЕНЦИИ</w:t>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rPr>
                <w:webHidden/>
              </w:rPr>
              <w:fldChar w:fldCharType="begin"/>
            </w:r>
            <w:r>
              <w:rPr>
                <w:webHidden/>
              </w:rPr>
              <w:instrText xml:space="preserve">PAGEREF _Toc204077807 \h</w:instrText>
            </w:r>
            <w:r>
              <w:rPr>
                <w:webHidden/>
              </w:rPr>
              <w:fldChar w:fldCharType="separate"/>
            </w:r>
            <w:r>
              <w:rPr>
                <w:rStyle w:val="Hyperlink"/>
                <w:vanish/>
              </w:rPr>
              <w:fldChar w:fldCharType="begin"/>
            </w:r>
            <w:r>
              <w:rPr>
                <w:webHidden/>
              </w:rPr>
              <w:fldChar w:fldCharType="end"/>
            </w:r>
            <w:r>
              <w:rPr>
                <w:rStyle w:val="Hyperlink"/>
                <w:vanish/>
              </w:rPr>
              <w:instrText xml:space="preserve"> PAGEREF _Toc204077807 \h </w:instrText>
            </w:r>
            <w:r>
              <w:rPr>
                <w:rStyle w:val="Hyperlink"/>
                <w:vanish/>
              </w:rPr>
              <w:fldChar w:fldCharType="separate"/>
            </w:r>
            <w:r>
              <w:rPr>
                <w:rStyle w:val="Hyperlink"/>
                <w:vanish/>
              </w:rPr>
              <w:t>Ошибка: источник перекрёстной ссылки не найден</w:t>
            </w:r>
            <w:r>
              <w:rPr>
                <w:rStyle w:val="Hyperlink"/>
                <w:vanish/>
              </w:rPr>
              <w:fldChar w:fldCharType="end"/>
            </w:r>
          </w:hyperlink>
        </w:p>
        <w:p>
          <w:pPr>
            <w:pStyle w:val="TOC2"/>
            <w:tabs>
              <w:tab w:val="clear" w:pos="708"/>
              <w:tab w:val="right" w:pos="9344" w:leader="dot"/>
            </w:tabs>
            <w:spacing w:lineRule="auto" w:line="360" w:before="0" w:after="0"/>
            <w:contextualSpacing/>
            <w:rPr>
              <w:rFonts w:ascii="Times New Roman" w:hAnsi="Times New Roman" w:cs="Times New Roman"/>
              <w:sz w:val="28"/>
              <w:szCs w:val="28"/>
            </w:rPr>
          </w:pPr>
          <w:hyperlink w:anchor="_Toc204077808">
            <w:r>
              <w:rPr>
                <w:rStyle w:val="Hyperlink"/>
                <w:rFonts w:cs="Times New Roman" w:ascii="Times New Roman" w:hAnsi="Times New Roman"/>
                <w:vanish w:val="false"/>
                <w:color w:val="auto"/>
                <w:sz w:val="28"/>
                <w:szCs w:val="28"/>
              </w:rPr>
              <w:t>1.5. КОНКУРСНОЕ ЗАДАНИЕ</w:t>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rPr>
                <w:webHidden/>
              </w:rPr>
              <w:fldChar w:fldCharType="begin"/>
            </w:r>
            <w:r>
              <w:rPr>
                <w:webHidden/>
              </w:rPr>
              <w:instrText xml:space="preserve">PAGEREF _Toc204077808 \h</w:instrText>
            </w:r>
            <w:r>
              <w:rPr>
                <w:webHidden/>
              </w:rPr>
              <w:fldChar w:fldCharType="separate"/>
            </w:r>
            <w:r>
              <w:rPr>
                <w:rStyle w:val="Hyperlink"/>
                <w:vanish/>
              </w:rPr>
              <w:fldChar w:fldCharType="begin"/>
            </w:r>
            <w:r>
              <w:rPr>
                <w:webHidden/>
              </w:rPr>
              <w:fldChar w:fldCharType="end"/>
            </w:r>
            <w:r>
              <w:rPr>
                <w:rStyle w:val="Hyperlink"/>
                <w:vanish/>
              </w:rPr>
              <w:instrText xml:space="preserve"> PAGEREF _Toc204077808 \h </w:instrText>
            </w:r>
            <w:r>
              <w:rPr>
                <w:rStyle w:val="Hyperlink"/>
                <w:vanish/>
              </w:rPr>
              <w:fldChar w:fldCharType="separate"/>
            </w:r>
            <w:r>
              <w:rPr>
                <w:rStyle w:val="Hyperlink"/>
                <w:vanish/>
              </w:rPr>
              <w:t>11</w:t>
            </w:r>
            <w:r>
              <w:rPr>
                <w:rStyle w:val="Hyperlink"/>
                <w:vanish/>
              </w:rPr>
              <w:fldChar w:fldCharType="end"/>
            </w:r>
          </w:hyperlink>
        </w:p>
        <w:p>
          <w:pPr>
            <w:pStyle w:val="TOC3"/>
            <w:tabs>
              <w:tab w:val="clear" w:pos="708"/>
              <w:tab w:val="right" w:pos="9344" w:leader="dot"/>
            </w:tabs>
            <w:spacing w:lineRule="auto" w:line="360" w:before="0" w:after="0"/>
            <w:contextualSpacing/>
            <w:rPr>
              <w:rFonts w:ascii="Times New Roman" w:hAnsi="Times New Roman" w:cs="Times New Roman"/>
              <w:sz w:val="28"/>
              <w:szCs w:val="28"/>
            </w:rPr>
          </w:pPr>
          <w:hyperlink w:anchor="_Toc204077809">
            <w:r>
              <w:rPr>
                <w:rStyle w:val="Hyperlink"/>
                <w:rFonts w:cs="Times New Roman" w:ascii="Times New Roman" w:hAnsi="Times New Roman"/>
                <w:vanish w:val="false"/>
                <w:color w:val="auto"/>
                <w:sz w:val="28"/>
                <w:szCs w:val="28"/>
              </w:rPr>
              <w:t>1.5.1. Разработка/выбор конкурсного задания</w:t>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rPr>
                <w:webHidden/>
              </w:rPr>
              <w:fldChar w:fldCharType="begin"/>
            </w:r>
            <w:r>
              <w:rPr>
                <w:webHidden/>
              </w:rPr>
              <w:instrText xml:space="preserve">PAGEREF _Toc204077809 \h</w:instrText>
            </w:r>
            <w:r>
              <w:rPr>
                <w:webHidden/>
              </w:rPr>
              <w:fldChar w:fldCharType="separate"/>
            </w:r>
            <w:r>
              <w:rPr>
                <w:rStyle w:val="Hyperlink"/>
                <w:vanish/>
              </w:rPr>
              <w:fldChar w:fldCharType="begin"/>
            </w:r>
            <w:r>
              <w:rPr>
                <w:webHidden/>
              </w:rPr>
              <w:fldChar w:fldCharType="end"/>
            </w:r>
            <w:r>
              <w:rPr>
                <w:rStyle w:val="Hyperlink"/>
                <w:vanish/>
              </w:rPr>
              <w:instrText xml:space="preserve"> PAGEREF _Toc204077809 \h </w:instrText>
            </w:r>
            <w:r>
              <w:rPr>
                <w:rStyle w:val="Hyperlink"/>
                <w:vanish/>
              </w:rPr>
              <w:fldChar w:fldCharType="separate"/>
            </w:r>
            <w:r>
              <w:rPr>
                <w:rStyle w:val="Hyperlink"/>
                <w:vanish/>
              </w:rPr>
              <w:t>12</w:t>
            </w:r>
            <w:r>
              <w:rPr>
                <w:rStyle w:val="Hyperlink"/>
                <w:vanish/>
              </w:rPr>
              <w:fldChar w:fldCharType="end"/>
            </w:r>
          </w:hyperlink>
        </w:p>
        <w:p>
          <w:pPr>
            <w:pStyle w:val="TOC3"/>
            <w:tabs>
              <w:tab w:val="clear" w:pos="708"/>
              <w:tab w:val="right" w:pos="9344" w:leader="dot"/>
            </w:tabs>
            <w:spacing w:lineRule="auto" w:line="360" w:before="0" w:after="0"/>
            <w:contextualSpacing/>
            <w:rPr>
              <w:rFonts w:ascii="Times New Roman" w:hAnsi="Times New Roman" w:cs="Times New Roman"/>
              <w:sz w:val="28"/>
              <w:szCs w:val="28"/>
            </w:rPr>
          </w:pPr>
          <w:hyperlink w:anchor="_Toc204077810">
            <w:r>
              <w:rPr>
                <w:rStyle w:val="Hyperlink"/>
                <w:rFonts w:cs="Times New Roman" w:ascii="Times New Roman" w:hAnsi="Times New Roman"/>
                <w:vanish w:val="false"/>
                <w:color w:val="auto"/>
                <w:sz w:val="28"/>
                <w:szCs w:val="28"/>
              </w:rPr>
              <w:t>1.5.2. Структура модулей конкурсного задания</w:t>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rPr>
                <w:webHidden/>
              </w:rPr>
              <w:fldChar w:fldCharType="begin"/>
            </w:r>
            <w:r>
              <w:rPr>
                <w:webHidden/>
              </w:rPr>
              <w:instrText xml:space="preserve">PAGEREF _Toc204077810 \h</w:instrText>
            </w:r>
            <w:r>
              <w:rPr>
                <w:webHidden/>
              </w:rPr>
              <w:fldChar w:fldCharType="separate"/>
            </w:r>
            <w:r>
              <w:rPr>
                <w:rStyle w:val="Hyperlink"/>
                <w:vanish/>
              </w:rPr>
              <w:fldChar w:fldCharType="begin"/>
            </w:r>
            <w:r>
              <w:rPr>
                <w:webHidden/>
              </w:rPr>
              <w:fldChar w:fldCharType="end"/>
            </w:r>
            <w:r>
              <w:rPr>
                <w:rStyle w:val="Hyperlink"/>
                <w:vanish/>
              </w:rPr>
              <w:instrText xml:space="preserve"> PAGEREF _Toc204077810 \h </w:instrText>
            </w:r>
            <w:r>
              <w:rPr>
                <w:rStyle w:val="Hyperlink"/>
                <w:vanish/>
              </w:rPr>
              <w:fldChar w:fldCharType="separate"/>
            </w:r>
            <w:r>
              <w:rPr>
                <w:rStyle w:val="Hyperlink"/>
                <w:vanish/>
              </w:rPr>
              <w:t>12</w:t>
            </w:r>
            <w:r>
              <w:rPr>
                <w:rStyle w:val="Hyperlink"/>
                <w:vanish/>
              </w:rPr>
              <w:fldChar w:fldCharType="end"/>
            </w:r>
          </w:hyperlink>
        </w:p>
        <w:p>
          <w:pPr>
            <w:pStyle w:val="TOC1"/>
            <w:rPr>
              <w:rFonts w:eastAsia="" w:eastAsiaTheme="minorEastAsia"/>
              <w:bCs w:val="false"/>
              <w:lang w:val="ru-RU" w:eastAsia="ru-RU"/>
            </w:rPr>
          </w:pPr>
          <w:hyperlink w:anchor="_Toc204077811">
            <w:r>
              <w:rPr>
                <w:rStyle w:val="Hyperlink"/>
                <w:vanish w:val="false"/>
                <w:color w:val="auto"/>
              </w:rPr>
              <w:t>2. СПЕЦИАЛЬНЫЕ ПРАВИЛА КОМПЕТЕНЦИИ</w:t>
            </w:r>
            <w:r>
              <w:fldChar w:fldCharType="begin"/>
            </w:r>
            <w:r>
              <w:rPr>
                <w:rStyle w:val="Hyperlink"/>
                <w:vanish w:val="false"/>
                <w:color w:val="auto"/>
              </w:rPr>
            </w:r>
            <w:r>
              <w:rPr>
                <w:rStyle w:val="Hyperlink"/>
                <w:vanish w:val="false"/>
                <w:color w:val="auto"/>
              </w:rPr>
            </w:r>
            <w:r>
              <w:rPr>
                <w:rStyle w:val="Hyperlink"/>
                <w:vanish w:val="false"/>
                <w:color w:val="auto"/>
              </w:rPr>
              <w:fldChar w:fldCharType="separate"/>
            </w:r>
            <w:r>
              <w:rPr>
                <w:rStyle w:val="Hyperlink"/>
                <w:vanish w:val="false"/>
                <w:color w:val="auto"/>
              </w:rPr>
            </w:r>
            <w:r>
              <w:rPr>
                <w:rStyle w:val="Hyperlink"/>
                <w:vanish w:val="false"/>
                <w:color w:val="auto"/>
              </w:rPr>
            </w:r>
            <w:r>
              <w:rPr>
                <w:rStyle w:val="Hyperlink"/>
                <w:vanish w:val="false"/>
                <w:color w:val="auto"/>
              </w:rPr>
              <w:fldChar w:fldCharType="end"/>
            </w:r>
            <w:r>
              <w:fldChar w:fldCharType="begin"/>
            </w:r>
            <w:r>
              <w:rPr>
                <w:rStyle w:val="Hyperlink"/>
                <w:vanish w:val="false"/>
                <w:color w:val="auto"/>
              </w:rPr>
            </w:r>
            <w:r>
              <w:rPr>
                <w:rStyle w:val="Hyperlink"/>
                <w:vanish w:val="false"/>
                <w:color w:val="auto"/>
              </w:rPr>
            </w:r>
            <w:r>
              <w:rPr>
                <w:rStyle w:val="Hyperlink"/>
                <w:vanish w:val="false"/>
                <w:color w:val="auto"/>
              </w:rPr>
              <w:fldChar w:fldCharType="separate"/>
            </w:r>
            <w:r>
              <w:rPr>
                <w:rStyle w:val="Hyperlink"/>
                <w:vanish w:val="false"/>
                <w:color w:val="auto"/>
              </w:rPr>
            </w:r>
            <w:r>
              <w:rPr>
                <w:rStyle w:val="Hyperlink"/>
                <w:vanish w:val="false"/>
                <w:color w:val="auto"/>
              </w:rPr>
            </w:r>
            <w:r>
              <w:rPr>
                <w:rStyle w:val="Hyperlink"/>
                <w:vanish w:val="false"/>
                <w:color w:val="auto"/>
              </w:rPr>
              <w:fldChar w:fldCharType="end"/>
            </w:r>
            <w:r>
              <w:fldChar w:fldCharType="begin"/>
            </w:r>
            <w:r>
              <w:rPr>
                <w:rStyle w:val="Hyperlink"/>
                <w:vanish w:val="false"/>
                <w:color w:val="auto"/>
              </w:rPr>
            </w:r>
            <w:r>
              <w:rPr>
                <w:rStyle w:val="Hyperlink"/>
                <w:vanish w:val="false"/>
                <w:color w:val="auto"/>
              </w:rPr>
            </w:r>
            <w:r>
              <w:rPr>
                <w:rStyle w:val="Hyperlink"/>
                <w:vanish w:val="false"/>
                <w:color w:val="auto"/>
              </w:rPr>
              <w:fldChar w:fldCharType="separate"/>
            </w:r>
            <w:r>
              <w:rPr>
                <w:rStyle w:val="Hyperlink"/>
                <w:vanish w:val="false"/>
                <w:color w:val="auto"/>
              </w:rPr>
            </w:r>
            <w:r>
              <w:rPr>
                <w:rStyle w:val="Hyperlink"/>
                <w:vanish w:val="false"/>
                <w:color w:val="auto"/>
              </w:rPr>
            </w:r>
            <w:r>
              <w:rPr>
                <w:rStyle w:val="Hyperlink"/>
                <w:vanish w:val="false"/>
                <w:color w:val="auto"/>
              </w:rPr>
              <w:fldChar w:fldCharType="end"/>
            </w:r>
            <w:r>
              <w:fldChar w:fldCharType="begin"/>
            </w:r>
            <w:r>
              <w:rPr>
                <w:rStyle w:val="Hyperlink"/>
                <w:vanish w:val="false"/>
                <w:color w:val="auto"/>
              </w:rPr>
            </w:r>
            <w:r>
              <w:rPr>
                <w:rStyle w:val="Hyperlink"/>
                <w:vanish w:val="false"/>
                <w:color w:val="auto"/>
              </w:rPr>
            </w:r>
            <w:r>
              <w:rPr>
                <w:rStyle w:val="Hyperlink"/>
                <w:vanish w:val="false"/>
                <w:color w:val="auto"/>
              </w:rPr>
              <w:fldChar w:fldCharType="separate"/>
            </w:r>
            <w:r>
              <w:rPr>
                <w:rStyle w:val="Hyperlink"/>
                <w:vanish w:val="false"/>
                <w:color w:val="auto"/>
              </w:rPr>
            </w:r>
            <w:r>
              <w:rPr>
                <w:rStyle w:val="Hyperlink"/>
                <w:vanish w:val="false"/>
                <w:color w:val="auto"/>
              </w:rPr>
            </w:r>
            <w:r>
              <w:rPr>
                <w:rStyle w:val="Hyperlink"/>
                <w:vanish w:val="false"/>
                <w:color w:val="auto"/>
              </w:rPr>
              <w:fldChar w:fldCharType="end"/>
            </w:r>
            <w:r>
              <w:fldChar w:fldCharType="begin"/>
            </w:r>
            <w:r>
              <w:rPr>
                <w:rStyle w:val="Hyperlink"/>
                <w:vanish w:val="false"/>
                <w:color w:val="auto"/>
              </w:rPr>
            </w:r>
            <w:r>
              <w:rPr>
                <w:rStyle w:val="Hyperlink"/>
                <w:vanish w:val="false"/>
                <w:color w:val="auto"/>
              </w:rPr>
            </w:r>
            <w:r>
              <w:rPr>
                <w:rStyle w:val="Hyperlink"/>
                <w:vanish w:val="false"/>
                <w:color w:val="auto"/>
              </w:rPr>
              <w:fldChar w:fldCharType="separate"/>
            </w:r>
            <w:r>
              <w:rPr>
                <w:rStyle w:val="Hyperlink"/>
                <w:vanish w:val="false"/>
                <w:color w:val="auto"/>
              </w:rPr>
            </w:r>
            <w:r>
              <w:rPr>
                <w:rStyle w:val="Hyperlink"/>
                <w:vanish w:val="false"/>
                <w:color w:val="auto"/>
              </w:rPr>
            </w:r>
            <w:r>
              <w:rPr>
                <w:rStyle w:val="Hyperlink"/>
                <w:vanish w:val="false"/>
                <w:color w:val="auto"/>
              </w:rPr>
              <w:fldChar w:fldCharType="end"/>
            </w:r>
            <w:r>
              <w:fldChar w:fldCharType="begin"/>
            </w:r>
            <w:r>
              <w:rPr>
                <w:rStyle w:val="Hyperlink"/>
                <w:vanish w:val="false"/>
                <w:color w:val="auto"/>
              </w:rPr>
            </w:r>
            <w:r>
              <w:rPr>
                <w:rStyle w:val="Hyperlink"/>
                <w:vanish w:val="false"/>
                <w:color w:val="auto"/>
              </w:rPr>
            </w:r>
            <w:r>
              <w:rPr>
                <w:rStyle w:val="Hyperlink"/>
                <w:vanish w:val="false"/>
                <w:color w:val="auto"/>
              </w:rPr>
              <w:fldChar w:fldCharType="separate"/>
            </w:r>
            <w:r>
              <w:rPr>
                <w:rStyle w:val="Hyperlink"/>
                <w:vanish w:val="false"/>
                <w:color w:val="auto"/>
              </w:rPr>
            </w:r>
            <w:r>
              <w:rPr>
                <w:rStyle w:val="Hyperlink"/>
                <w:vanish w:val="false"/>
                <w:color w:val="auto"/>
              </w:rPr>
            </w:r>
            <w:r>
              <w:rPr>
                <w:rStyle w:val="Hyperlink"/>
                <w:vanish w:val="false"/>
                <w:color w:val="auto"/>
              </w:rPr>
              <w:fldChar w:fldCharType="end"/>
            </w:r>
            <w:r>
              <w:rPr>
                <w:webHidden/>
              </w:rPr>
              <w:fldChar w:fldCharType="begin"/>
            </w:r>
            <w:r>
              <w:rPr>
                <w:webHidden/>
              </w:rPr>
              <w:instrText xml:space="preserve">PAGEREF _Toc204077811 \h</w:instrText>
            </w:r>
            <w:r>
              <w:rPr>
                <w:webHidden/>
              </w:rPr>
              <w:fldChar w:fldCharType="separate"/>
            </w:r>
            <w:r>
              <w:rPr>
                <w:rStyle w:val="Hyperlink"/>
                <w:vanish/>
              </w:rPr>
              <w:fldChar w:fldCharType="begin"/>
            </w:r>
            <w:r>
              <w:rPr>
                <w:webHidden/>
              </w:rPr>
              <w:fldChar w:fldCharType="end"/>
            </w:r>
            <w:r>
              <w:rPr>
                <w:rStyle w:val="Hyperlink"/>
                <w:vanish/>
              </w:rPr>
              <w:instrText xml:space="preserve"> PAGEREF _Toc204077811 \h </w:instrText>
            </w:r>
            <w:r>
              <w:rPr>
                <w:rStyle w:val="Hyperlink"/>
                <w:vanish/>
              </w:rPr>
              <w:fldChar w:fldCharType="separate"/>
            </w:r>
            <w:r>
              <w:rPr>
                <w:rStyle w:val="Hyperlink"/>
                <w:vanish/>
              </w:rPr>
              <w:t>18</w:t>
            </w:r>
            <w:r>
              <w:rPr>
                <w:rStyle w:val="Hyperlink"/>
                <w:vanish/>
              </w:rPr>
              <w:fldChar w:fldCharType="end"/>
            </w:r>
          </w:hyperlink>
        </w:p>
        <w:p>
          <w:pPr>
            <w:pStyle w:val="TOC2"/>
            <w:tabs>
              <w:tab w:val="clear" w:pos="708"/>
              <w:tab w:val="right" w:pos="9344" w:leader="dot"/>
            </w:tabs>
            <w:spacing w:lineRule="auto" w:line="360" w:before="0" w:after="0"/>
            <w:contextualSpacing/>
            <w:rPr>
              <w:rFonts w:ascii="Times New Roman" w:hAnsi="Times New Roman" w:cs="Times New Roman"/>
              <w:sz w:val="28"/>
              <w:szCs w:val="28"/>
            </w:rPr>
          </w:pPr>
          <w:hyperlink w:anchor="_Toc204077812">
            <w:r>
              <w:rPr>
                <w:rStyle w:val="Hyperlink"/>
                <w:rFonts w:cs="Times New Roman" w:ascii="Times New Roman" w:hAnsi="Times New Roman"/>
                <w:vanish w:val="false"/>
                <w:color w:val="auto"/>
                <w:sz w:val="28"/>
                <w:szCs w:val="28"/>
              </w:rPr>
              <w:t>2.1. Личный инструмент конкурсант</w:t>
            </w:r>
            <w:r>
              <w:rPr>
                <w:rStyle w:val="Hyperlink"/>
                <w:rFonts w:cs="Times New Roman" w:ascii="Times New Roman" w:hAnsi="Times New Roman"/>
                <w:vanish w:val="false"/>
                <w:color w:val="000000"/>
                <w:sz w:val="28"/>
                <w:szCs w:val="28"/>
                <w:shd w:fill="auto" w:val="clear"/>
              </w:rPr>
              <w:t>а (</w:t>
            </w:r>
            <w:r>
              <w:rPr>
                <w:rStyle w:val="Hyperlink"/>
                <w:rFonts w:cs="Times New Roman" w:ascii="Times New Roman" w:hAnsi="Times New Roman"/>
                <w:vanish w:val="false"/>
                <w:color w:val="000000"/>
                <w:sz w:val="28"/>
                <w:szCs w:val="28"/>
                <w:shd w:fill="auto" w:val="clear"/>
              </w:rPr>
              <w:t>ЛИК</w:t>
            </w:r>
            <w:r>
              <w:rPr>
                <w:rStyle w:val="Hyperlink"/>
                <w:rFonts w:cs="Times New Roman" w:ascii="Times New Roman" w:hAnsi="Times New Roman"/>
                <w:vanish w:val="false"/>
                <w:color w:val="000000"/>
                <w:sz w:val="28"/>
                <w:szCs w:val="28"/>
                <w:shd w:fill="auto" w:val="clear"/>
              </w:rPr>
              <w:t>)</w:t>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fldChar w:fldCharType="begin"/>
            </w:r>
            <w:r>
              <w:rPr>
                <w:rStyle w:val="Hyperlink"/>
                <w:sz w:val="28"/>
                <w:shd w:fill="auto" w:val="clear"/>
                <w:szCs w:val="28"/>
                <w:vanish w:val="false"/>
                <w:rFonts w:cs="Times New Roman" w:ascii="Times New Roman" w:hAnsi="Times New Roman"/>
                <w:color w:val="000000"/>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separate"/>
            </w:r>
            <w:r>
              <w:rPr>
                <w:rStyle w:val="Hyperlink"/>
                <w:rFonts w:cs="Times New Roman" w:ascii="Times New Roman" w:hAnsi="Times New Roman"/>
                <w:vanish w:val="false"/>
                <w:color w:val="000000"/>
                <w:sz w:val="28"/>
                <w:szCs w:val="28"/>
                <w:shd w:fill="auto" w:val="clear"/>
              </w:rPr>
            </w:r>
            <w:r>
              <w:rPr>
                <w:rStyle w:val="Hyperlink"/>
                <w:rFonts w:cs="Times New Roman" w:ascii="Times New Roman" w:hAnsi="Times New Roman"/>
                <w:vanish w:val="false"/>
                <w:color w:val="000000"/>
                <w:sz w:val="28"/>
                <w:szCs w:val="28"/>
                <w:shd w:fill="auto" w:val="clear"/>
              </w:rPr>
            </w:r>
            <w:r>
              <w:rPr>
                <w:rStyle w:val="Hyperlink"/>
                <w:sz w:val="28"/>
                <w:shd w:fill="auto" w:val="clear"/>
                <w:szCs w:val="28"/>
                <w:vanish w:val="false"/>
                <w:rFonts w:cs="Times New Roman" w:ascii="Times New Roman" w:hAnsi="Times New Roman"/>
                <w:color w:val="000000"/>
              </w:rPr>
              <w:fldChar w:fldCharType="end"/>
            </w:r>
            <w:r>
              <w:rPr>
                <w:webHidden/>
              </w:rPr>
              <w:fldChar w:fldCharType="begin"/>
            </w:r>
            <w:r>
              <w:rPr>
                <w:webHidden/>
              </w:rPr>
              <w:instrText xml:space="preserve">PAGEREF _Toc204077812 \h</w:instrText>
            </w:r>
            <w:r>
              <w:rPr>
                <w:webHidden/>
              </w:rPr>
              <w:fldChar w:fldCharType="separate"/>
            </w:r>
            <w:r>
              <w:rPr>
                <w:rStyle w:val="Hyperlink"/>
                <w:vanish/>
                <w:shd w:fill="auto" w:val="clear"/>
              </w:rPr>
              <w:fldChar w:fldCharType="begin"/>
            </w:r>
            <w:r>
              <w:rPr>
                <w:webHidden/>
              </w:rPr>
              <w:fldChar w:fldCharType="end"/>
            </w:r>
            <w:r>
              <w:rPr>
                <w:rStyle w:val="Hyperlink"/>
                <w:shd w:fill="auto" w:val="clear"/>
                <w:vanish/>
              </w:rPr>
              <w:instrText xml:space="preserve"> PAGEREF _Toc204077812 \h </w:instrText>
            </w:r>
            <w:r>
              <w:rPr>
                <w:rStyle w:val="Hyperlink"/>
                <w:shd w:fill="auto" w:val="clear"/>
                <w:vanish/>
              </w:rPr>
              <w:fldChar w:fldCharType="separate"/>
            </w:r>
            <w:r>
              <w:rPr>
                <w:rStyle w:val="Hyperlink"/>
                <w:shd w:fill="auto" w:val="clear"/>
                <w:vanish/>
              </w:rPr>
              <w:t>18</w:t>
            </w:r>
            <w:r>
              <w:rPr>
                <w:rStyle w:val="Hyperlink"/>
                <w:shd w:fill="auto" w:val="clear"/>
                <w:vanish/>
              </w:rPr>
              <w:fldChar w:fldCharType="end"/>
            </w:r>
          </w:hyperlink>
        </w:p>
        <w:p>
          <w:pPr>
            <w:pStyle w:val="TOC2"/>
            <w:tabs>
              <w:tab w:val="clear" w:pos="708"/>
              <w:tab w:val="right" w:pos="9344" w:leader="dot"/>
            </w:tabs>
            <w:spacing w:lineRule="auto" w:line="360" w:before="0" w:after="0"/>
            <w:contextualSpacing/>
            <w:rPr>
              <w:rFonts w:ascii="Times New Roman" w:hAnsi="Times New Roman" w:cs="Times New Roman"/>
              <w:sz w:val="28"/>
              <w:szCs w:val="28"/>
            </w:rPr>
          </w:pPr>
          <w:hyperlink w:anchor="_Toc204077813">
            <w:r>
              <w:rPr>
                <w:rStyle w:val="Hyperlink"/>
                <w:rFonts w:cs="Times New Roman" w:ascii="Times New Roman" w:hAnsi="Times New Roman"/>
                <w:vanish w:val="false"/>
                <w:color w:val="auto"/>
                <w:sz w:val="28"/>
                <w:szCs w:val="28"/>
              </w:rPr>
              <w:t>2.2. Материалы, оборудование и инструменты, запрещенные на площадке</w:t>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fldChar w:fldCharType="begin"/>
            </w:r>
            <w:r>
              <w:rPr>
                <w:rStyle w:val="Hyperlink"/>
                <w:sz w:val="28"/>
                <w:szCs w:val="28"/>
                <w:vanish w:val="false"/>
                <w:rFonts w:cs="Times New Roman" w:ascii="Times New Roman" w:hAnsi="Times New Roman"/>
                <w:color w:val="auto"/>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separate"/>
            </w:r>
            <w:r>
              <w:rPr>
                <w:rStyle w:val="Hyperlink"/>
                <w:rFonts w:cs="Times New Roman" w:ascii="Times New Roman" w:hAnsi="Times New Roman"/>
                <w:vanish w:val="false"/>
                <w:color w:val="auto"/>
                <w:sz w:val="28"/>
                <w:szCs w:val="28"/>
              </w:rPr>
            </w:r>
            <w:r>
              <w:rPr>
                <w:rStyle w:val="Hyperlink"/>
                <w:rFonts w:cs="Times New Roman" w:ascii="Times New Roman" w:hAnsi="Times New Roman"/>
                <w:vanish w:val="false"/>
                <w:color w:val="auto"/>
                <w:sz w:val="28"/>
                <w:szCs w:val="28"/>
              </w:rPr>
            </w:r>
            <w:r>
              <w:rPr>
                <w:rStyle w:val="Hyperlink"/>
                <w:sz w:val="28"/>
                <w:szCs w:val="28"/>
                <w:vanish w:val="false"/>
                <w:rFonts w:cs="Times New Roman" w:ascii="Times New Roman" w:hAnsi="Times New Roman"/>
                <w:color w:val="auto"/>
              </w:rPr>
              <w:fldChar w:fldCharType="end"/>
            </w:r>
            <w:r>
              <w:rPr>
                <w:webHidden/>
              </w:rPr>
              <w:fldChar w:fldCharType="begin"/>
            </w:r>
            <w:r>
              <w:rPr>
                <w:webHidden/>
              </w:rPr>
              <w:instrText xml:space="preserve">PAGEREF _Toc204077813 \h</w:instrText>
            </w:r>
            <w:r>
              <w:rPr>
                <w:webHidden/>
              </w:rPr>
              <w:fldChar w:fldCharType="separate"/>
            </w:r>
            <w:r>
              <w:rPr>
                <w:rStyle w:val="Hyperlink"/>
                <w:vanish/>
              </w:rPr>
              <w:fldChar w:fldCharType="begin"/>
            </w:r>
            <w:r>
              <w:rPr>
                <w:webHidden/>
              </w:rPr>
              <w:fldChar w:fldCharType="end"/>
            </w:r>
            <w:r>
              <w:rPr>
                <w:rStyle w:val="Hyperlink"/>
                <w:vanish/>
              </w:rPr>
              <w:instrText xml:space="preserve"> PAGEREF _Toc204077813 \h </w:instrText>
            </w:r>
            <w:r>
              <w:rPr>
                <w:rStyle w:val="Hyperlink"/>
                <w:vanish/>
              </w:rPr>
              <w:fldChar w:fldCharType="separate"/>
            </w:r>
            <w:r>
              <w:rPr>
                <w:rStyle w:val="Hyperlink"/>
                <w:vanish/>
              </w:rPr>
              <w:t>18</w:t>
            </w:r>
            <w:r>
              <w:rPr>
                <w:rStyle w:val="Hyperlink"/>
                <w:vanish/>
              </w:rPr>
              <w:fldChar w:fldCharType="end"/>
            </w:r>
          </w:hyperlink>
        </w:p>
        <w:p>
          <w:pPr>
            <w:pStyle w:val="TOC1"/>
            <w:rPr>
              <w:rFonts w:eastAsia="" w:eastAsiaTheme="minorEastAsia"/>
              <w:bCs w:val="false"/>
              <w:lang w:val="ru-RU" w:eastAsia="ru-RU"/>
            </w:rPr>
          </w:pPr>
          <w:hyperlink w:anchor="_Toc204077814">
            <w:r>
              <w:rPr>
                <w:rStyle w:val="Hyperlink"/>
                <w:rFonts w:eastAsia="Arial Unicode MS" w:cs="Times New Roman"/>
                <w:vanish w:val="false"/>
                <w:color w:val="auto"/>
                <w:sz w:val="28"/>
                <w:szCs w:val="28"/>
              </w:rPr>
              <w:t>3. ПРИЛОЖЕНИЯ</w:t>
            </w:r>
            <w:r>
              <w:fldChar w:fldCharType="begin"/>
            </w:r>
            <w:r>
              <w:rPr>
                <w:rStyle w:val="Hyperlink"/>
                <w:sz w:val="28"/>
                <w:szCs w:val="28"/>
                <w:vanish w:val="false"/>
                <w:rFonts w:eastAsia="Arial Unicode MS" w:cs="Times New Roman"/>
                <w:color w:val="auto"/>
              </w:rPr>
            </w:r>
            <w:r>
              <w:rPr>
                <w:rStyle w:val="Hyperlink"/>
                <w:rFonts w:eastAsia="Arial Unicode MS" w:cs="Times New Roman"/>
                <w:vanish w:val="false"/>
                <w:color w:val="auto"/>
                <w:sz w:val="28"/>
                <w:szCs w:val="28"/>
              </w:rPr>
            </w:r>
            <w:r>
              <w:rPr>
                <w:rStyle w:val="Hyperlink"/>
                <w:sz w:val="28"/>
                <w:szCs w:val="28"/>
                <w:vanish w:val="false"/>
                <w:rFonts w:eastAsia="Arial Unicode MS" w:cs="Times New Roman"/>
                <w:color w:val="auto"/>
              </w:rPr>
              <w:fldChar w:fldCharType="separate"/>
            </w:r>
            <w:r>
              <w:rPr>
                <w:rStyle w:val="Hyperlink"/>
                <w:rFonts w:eastAsia="Arial Unicode MS" w:cs="Times New Roman"/>
                <w:vanish w:val="false"/>
                <w:color w:val="auto"/>
                <w:sz w:val="28"/>
                <w:szCs w:val="28"/>
              </w:rPr>
            </w:r>
            <w:r>
              <w:rPr>
                <w:rStyle w:val="Hyperlink"/>
                <w:rFonts w:eastAsia="Arial Unicode MS" w:cs="Times New Roman"/>
                <w:vanish w:val="false"/>
                <w:color w:val="auto"/>
                <w:sz w:val="28"/>
                <w:szCs w:val="28"/>
              </w:rPr>
            </w:r>
            <w:r>
              <w:rPr>
                <w:rStyle w:val="Hyperlink"/>
                <w:sz w:val="28"/>
                <w:szCs w:val="28"/>
                <w:vanish w:val="false"/>
                <w:rFonts w:eastAsia="Arial Unicode MS" w:cs="Times New Roman"/>
                <w:color w:val="auto"/>
              </w:rPr>
              <w:fldChar w:fldCharType="end"/>
            </w:r>
            <w:r>
              <w:fldChar w:fldCharType="begin"/>
            </w:r>
            <w:r>
              <w:rPr>
                <w:rStyle w:val="Hyperlink"/>
                <w:sz w:val="28"/>
                <w:szCs w:val="28"/>
                <w:vanish w:val="false"/>
                <w:rFonts w:eastAsia="Arial Unicode MS" w:cs="Times New Roman"/>
                <w:color w:val="auto"/>
              </w:rPr>
            </w:r>
            <w:r>
              <w:rPr>
                <w:rStyle w:val="Hyperlink"/>
                <w:rFonts w:eastAsia="Arial Unicode MS" w:cs="Times New Roman"/>
                <w:vanish w:val="false"/>
                <w:color w:val="auto"/>
                <w:sz w:val="28"/>
                <w:szCs w:val="28"/>
              </w:rPr>
            </w:r>
            <w:r>
              <w:rPr>
                <w:rStyle w:val="Hyperlink"/>
                <w:sz w:val="28"/>
                <w:szCs w:val="28"/>
                <w:vanish w:val="false"/>
                <w:rFonts w:eastAsia="Arial Unicode MS" w:cs="Times New Roman"/>
                <w:color w:val="auto"/>
              </w:rPr>
              <w:fldChar w:fldCharType="separate"/>
            </w:r>
            <w:r>
              <w:rPr>
                <w:rStyle w:val="Hyperlink"/>
                <w:rFonts w:eastAsia="Arial Unicode MS" w:cs="Times New Roman"/>
                <w:vanish w:val="false"/>
                <w:color w:val="auto"/>
                <w:sz w:val="28"/>
                <w:szCs w:val="28"/>
              </w:rPr>
            </w:r>
            <w:r>
              <w:rPr>
                <w:rStyle w:val="Hyperlink"/>
                <w:rFonts w:eastAsia="Arial Unicode MS" w:cs="Times New Roman"/>
                <w:vanish w:val="false"/>
                <w:color w:val="auto"/>
                <w:sz w:val="28"/>
                <w:szCs w:val="28"/>
              </w:rPr>
            </w:r>
            <w:r>
              <w:rPr>
                <w:rStyle w:val="Hyperlink"/>
                <w:sz w:val="28"/>
                <w:szCs w:val="28"/>
                <w:vanish w:val="false"/>
                <w:rFonts w:eastAsia="Arial Unicode MS" w:cs="Times New Roman"/>
                <w:color w:val="auto"/>
              </w:rPr>
              <w:fldChar w:fldCharType="end"/>
            </w:r>
            <w:r>
              <w:fldChar w:fldCharType="begin"/>
            </w:r>
            <w:r>
              <w:rPr>
                <w:rStyle w:val="Hyperlink"/>
                <w:sz w:val="28"/>
                <w:szCs w:val="28"/>
                <w:vanish w:val="false"/>
                <w:rFonts w:eastAsia="Arial Unicode MS" w:cs="Times New Roman"/>
                <w:color w:val="auto"/>
              </w:rPr>
            </w:r>
            <w:r>
              <w:rPr>
                <w:rStyle w:val="Hyperlink"/>
                <w:rFonts w:eastAsia="Arial Unicode MS" w:cs="Times New Roman"/>
                <w:vanish w:val="false"/>
                <w:color w:val="auto"/>
                <w:sz w:val="28"/>
                <w:szCs w:val="28"/>
              </w:rPr>
            </w:r>
            <w:r>
              <w:rPr>
                <w:rStyle w:val="Hyperlink"/>
                <w:sz w:val="28"/>
                <w:szCs w:val="28"/>
                <w:vanish w:val="false"/>
                <w:rFonts w:eastAsia="Arial Unicode MS" w:cs="Times New Roman"/>
                <w:color w:val="auto"/>
              </w:rPr>
              <w:fldChar w:fldCharType="separate"/>
            </w:r>
            <w:r>
              <w:rPr>
                <w:rStyle w:val="Hyperlink"/>
                <w:rFonts w:eastAsia="Arial Unicode MS" w:cs="Times New Roman"/>
                <w:vanish w:val="false"/>
                <w:color w:val="auto"/>
                <w:sz w:val="28"/>
                <w:szCs w:val="28"/>
              </w:rPr>
            </w:r>
            <w:r>
              <w:rPr>
                <w:rStyle w:val="Hyperlink"/>
                <w:rFonts w:eastAsia="Arial Unicode MS" w:cs="Times New Roman"/>
                <w:vanish w:val="false"/>
                <w:color w:val="auto"/>
                <w:sz w:val="28"/>
                <w:szCs w:val="28"/>
              </w:rPr>
            </w:r>
            <w:r>
              <w:rPr>
                <w:rStyle w:val="Hyperlink"/>
                <w:sz w:val="28"/>
                <w:szCs w:val="28"/>
                <w:vanish w:val="false"/>
                <w:rFonts w:eastAsia="Arial Unicode MS" w:cs="Times New Roman"/>
                <w:color w:val="auto"/>
              </w:rPr>
              <w:fldChar w:fldCharType="end"/>
            </w:r>
            <w:r>
              <w:fldChar w:fldCharType="begin"/>
            </w:r>
            <w:r>
              <w:rPr>
                <w:rStyle w:val="Hyperlink"/>
                <w:sz w:val="28"/>
                <w:szCs w:val="28"/>
                <w:vanish w:val="false"/>
                <w:rFonts w:eastAsia="Arial Unicode MS" w:cs="Times New Roman"/>
                <w:color w:val="auto"/>
              </w:rPr>
            </w:r>
            <w:r>
              <w:rPr>
                <w:rStyle w:val="Hyperlink"/>
                <w:rFonts w:eastAsia="Arial Unicode MS" w:cs="Times New Roman"/>
                <w:vanish w:val="false"/>
                <w:color w:val="auto"/>
                <w:sz w:val="28"/>
                <w:szCs w:val="28"/>
              </w:rPr>
            </w:r>
            <w:r>
              <w:rPr>
                <w:rStyle w:val="Hyperlink"/>
                <w:sz w:val="28"/>
                <w:szCs w:val="28"/>
                <w:vanish w:val="false"/>
                <w:rFonts w:eastAsia="Arial Unicode MS" w:cs="Times New Roman"/>
                <w:color w:val="auto"/>
              </w:rPr>
              <w:fldChar w:fldCharType="separate"/>
            </w:r>
            <w:r>
              <w:rPr>
                <w:rStyle w:val="Hyperlink"/>
                <w:rFonts w:eastAsia="Arial Unicode MS" w:cs="Times New Roman"/>
                <w:vanish w:val="false"/>
                <w:color w:val="auto"/>
                <w:sz w:val="28"/>
                <w:szCs w:val="28"/>
              </w:rPr>
            </w:r>
            <w:r>
              <w:rPr>
                <w:rStyle w:val="Hyperlink"/>
                <w:rFonts w:eastAsia="Arial Unicode MS" w:cs="Times New Roman"/>
                <w:vanish w:val="false"/>
                <w:color w:val="auto"/>
                <w:sz w:val="28"/>
                <w:szCs w:val="28"/>
              </w:rPr>
            </w:r>
            <w:r>
              <w:rPr>
                <w:rStyle w:val="Hyperlink"/>
                <w:sz w:val="28"/>
                <w:szCs w:val="28"/>
                <w:vanish w:val="false"/>
                <w:rFonts w:eastAsia="Arial Unicode MS" w:cs="Times New Roman"/>
                <w:color w:val="auto"/>
              </w:rPr>
              <w:fldChar w:fldCharType="end"/>
            </w:r>
            <w:r>
              <w:fldChar w:fldCharType="begin"/>
            </w:r>
            <w:r>
              <w:rPr>
                <w:rStyle w:val="Hyperlink"/>
                <w:sz w:val="28"/>
                <w:szCs w:val="28"/>
                <w:vanish w:val="false"/>
                <w:rFonts w:eastAsia="Arial Unicode MS" w:cs="Times New Roman"/>
                <w:color w:val="auto"/>
              </w:rPr>
            </w:r>
            <w:r>
              <w:rPr>
                <w:rStyle w:val="Hyperlink"/>
                <w:rFonts w:eastAsia="Arial Unicode MS" w:cs="Times New Roman"/>
                <w:vanish w:val="false"/>
                <w:color w:val="auto"/>
                <w:sz w:val="28"/>
                <w:szCs w:val="28"/>
              </w:rPr>
            </w:r>
            <w:r>
              <w:rPr>
                <w:rStyle w:val="Hyperlink"/>
                <w:sz w:val="28"/>
                <w:szCs w:val="28"/>
                <w:vanish w:val="false"/>
                <w:rFonts w:eastAsia="Arial Unicode MS" w:cs="Times New Roman"/>
                <w:color w:val="auto"/>
              </w:rPr>
              <w:fldChar w:fldCharType="separate"/>
            </w:r>
            <w:r>
              <w:rPr>
                <w:rStyle w:val="Hyperlink"/>
                <w:rFonts w:eastAsia="Arial Unicode MS" w:cs="Times New Roman"/>
                <w:vanish w:val="false"/>
                <w:color w:val="auto"/>
                <w:sz w:val="28"/>
                <w:szCs w:val="28"/>
              </w:rPr>
            </w:r>
            <w:r>
              <w:rPr>
                <w:rStyle w:val="Hyperlink"/>
                <w:rFonts w:eastAsia="Arial Unicode MS" w:cs="Times New Roman"/>
                <w:vanish w:val="false"/>
                <w:color w:val="auto"/>
                <w:sz w:val="28"/>
                <w:szCs w:val="28"/>
              </w:rPr>
            </w:r>
            <w:r>
              <w:rPr>
                <w:rStyle w:val="Hyperlink"/>
                <w:sz w:val="28"/>
                <w:szCs w:val="28"/>
                <w:vanish w:val="false"/>
                <w:rFonts w:eastAsia="Arial Unicode MS" w:cs="Times New Roman"/>
                <w:color w:val="auto"/>
              </w:rPr>
              <w:fldChar w:fldCharType="end"/>
            </w:r>
            <w:r>
              <w:fldChar w:fldCharType="begin"/>
            </w:r>
            <w:r>
              <w:rPr>
                <w:rStyle w:val="Hyperlink"/>
                <w:sz w:val="28"/>
                <w:szCs w:val="28"/>
                <w:vanish w:val="false"/>
                <w:rFonts w:eastAsia="Arial Unicode MS" w:cs="Times New Roman"/>
                <w:color w:val="auto"/>
              </w:rPr>
            </w:r>
            <w:r>
              <w:rPr>
                <w:rStyle w:val="Hyperlink"/>
                <w:rFonts w:eastAsia="Arial Unicode MS" w:cs="Times New Roman"/>
                <w:vanish w:val="false"/>
                <w:color w:val="auto"/>
                <w:sz w:val="28"/>
                <w:szCs w:val="28"/>
              </w:rPr>
            </w:r>
            <w:r>
              <w:rPr>
                <w:rStyle w:val="Hyperlink"/>
                <w:sz w:val="28"/>
                <w:szCs w:val="28"/>
                <w:vanish w:val="false"/>
                <w:rFonts w:eastAsia="Arial Unicode MS" w:cs="Times New Roman"/>
                <w:color w:val="auto"/>
              </w:rPr>
              <w:fldChar w:fldCharType="separate"/>
            </w:r>
            <w:r>
              <w:rPr>
                <w:rStyle w:val="Hyperlink"/>
                <w:rFonts w:eastAsia="Arial Unicode MS" w:cs="Times New Roman"/>
                <w:vanish w:val="false"/>
                <w:color w:val="auto"/>
                <w:sz w:val="28"/>
                <w:szCs w:val="28"/>
              </w:rPr>
            </w:r>
            <w:r>
              <w:rPr>
                <w:rStyle w:val="Hyperlink"/>
                <w:rFonts w:eastAsia="Arial Unicode MS" w:cs="Times New Roman"/>
                <w:vanish w:val="false"/>
                <w:color w:val="auto"/>
                <w:sz w:val="28"/>
                <w:szCs w:val="28"/>
              </w:rPr>
            </w:r>
            <w:r>
              <w:rPr>
                <w:rStyle w:val="Hyperlink"/>
                <w:sz w:val="28"/>
                <w:szCs w:val="28"/>
                <w:vanish w:val="false"/>
                <w:rFonts w:eastAsia="Arial Unicode MS" w:cs="Times New Roman"/>
                <w:color w:val="auto"/>
              </w:rPr>
              <w:fldChar w:fldCharType="end"/>
            </w:r>
            <w:r>
              <w:rPr>
                <w:webHidden/>
              </w:rPr>
              <w:fldChar w:fldCharType="begin"/>
            </w:r>
            <w:r>
              <w:rPr>
                <w:webHidden/>
              </w:rPr>
              <w:instrText xml:space="preserve">PAGEREF _Toc204077814 \h</w:instrText>
            </w:r>
            <w:r>
              <w:rPr>
                <w:webHidden/>
              </w:rPr>
              <w:fldChar w:fldCharType="separate"/>
            </w:r>
            <w:r>
              <w:rPr>
                <w:rStyle w:val="Hyperlink"/>
                <w:vanish/>
              </w:rPr>
              <w:fldChar w:fldCharType="begin"/>
            </w:r>
            <w:r>
              <w:rPr>
                <w:webHidden/>
              </w:rPr>
              <w:fldChar w:fldCharType="end"/>
            </w:r>
            <w:r>
              <w:rPr>
                <w:rStyle w:val="Hyperlink"/>
                <w:vanish/>
              </w:rPr>
              <w:instrText xml:space="preserve"> PAGEREF _Toc204077814 \h </w:instrText>
            </w:r>
            <w:r>
              <w:rPr>
                <w:rStyle w:val="Hyperlink"/>
                <w:vanish/>
              </w:rPr>
              <w:fldChar w:fldCharType="separate"/>
            </w:r>
            <w:r>
              <w:rPr>
                <w:rStyle w:val="Hyperlink"/>
                <w:vanish/>
              </w:rPr>
              <w:t>Ошибка: источник перекрёстной ссылки не найден</w:t>
            </w:r>
            <w:r>
              <w:rPr>
                <w:rStyle w:val="Hyperlink"/>
                <w:vanish/>
              </w:rPr>
              <w:fldChar w:fldCharType="end"/>
            </w:r>
          </w:hyperlink>
        </w:p>
        <w:p>
          <w:pPr>
            <w:pStyle w:val="Normal"/>
            <w:rPr>
              <w:rFonts w:eastAsia="" w:eastAsiaTheme="minorEastAsia"/>
              <w:bCs w:val="false"/>
              <w:lang w:val="ru-RU" w:eastAsia="ru-RU"/>
            </w:rPr>
          </w:pPr>
          <w:r>
            <w:rPr>
              <w:rFonts w:eastAsia="" w:eastAsiaTheme="minorEastAsia"/>
              <w:bCs w:val="false"/>
              <w:lang w:val="ru-RU" w:eastAsia="ru-RU"/>
            </w:rPr>
          </w:r>
        </w:p>
        <w:p>
          <w:pPr>
            <w:pStyle w:val="Normal"/>
            <w:rPr>
              <w:rFonts w:eastAsia="" w:eastAsiaTheme="minorEastAsia"/>
              <w:bCs w:val="false"/>
              <w:lang w:val="ru-RU" w:eastAsia="ru-RU"/>
            </w:rPr>
          </w:pPr>
          <w:r>
            <w:rPr>
              <w:rFonts w:eastAsia="" w:eastAsiaTheme="minorEastAsia"/>
              <w:bCs w:val="false"/>
              <w:lang w:val="ru-RU" w:eastAsia="ru-RU"/>
            </w:rPr>
          </w:r>
        </w:p>
        <w:p>
          <w:pPr>
            <w:pStyle w:val="Normal"/>
            <w:rPr>
              <w:rFonts w:eastAsia="" w:eastAsiaTheme="minorEastAsia"/>
              <w:bCs w:val="false"/>
              <w:lang w:val="ru-RU" w:eastAsia="ru-RU"/>
            </w:rPr>
          </w:pPr>
          <w:r>
            <w:rPr>
              <w:rFonts w:eastAsia="" w:eastAsiaTheme="minorEastAsia"/>
              <w:bCs w:val="false"/>
              <w:lang w:val="ru-RU" w:eastAsia="ru-RU"/>
            </w:rPr>
          </w:r>
        </w:p>
        <w:p>
          <w:pPr>
            <w:pStyle w:val="Normal"/>
            <w:rPr>
              <w:rFonts w:eastAsia="" w:eastAsiaTheme="minorEastAsia"/>
              <w:bCs w:val="false"/>
              <w:lang w:val="ru-RU" w:eastAsia="ru-RU"/>
            </w:rPr>
          </w:pPr>
          <w:r>
            <w:rPr>
              <w:rFonts w:eastAsia="" w:eastAsiaTheme="minorEastAsia"/>
              <w:bCs w:val="false"/>
              <w:lang w:val="ru-RU" w:eastAsia="ru-RU"/>
            </w:rPr>
          </w:r>
        </w:p>
        <w:p>
          <w:pPr>
            <w:pStyle w:val="Normal"/>
            <w:rPr>
              <w:rFonts w:eastAsia="" w:eastAsiaTheme="minorEastAsia"/>
              <w:bCs w:val="false"/>
              <w:lang w:val="ru-RU" w:eastAsia="ru-RU"/>
            </w:rPr>
          </w:pPr>
          <w:r>
            <w:rPr>
              <w:rFonts w:eastAsia="" w:eastAsiaTheme="minorEastAsia"/>
              <w:bCs w:val="false"/>
              <w:lang w:val="ru-RU" w:eastAsia="ru-RU"/>
            </w:rPr>
          </w:r>
        </w:p>
        <w:p>
          <w:pPr>
            <w:pStyle w:val="Normal"/>
            <w:rPr>
              <w:rFonts w:eastAsia="" w:eastAsiaTheme="minorEastAsia"/>
              <w:bCs w:val="false"/>
              <w:lang w:val="ru-RU" w:eastAsia="ru-RU"/>
            </w:rPr>
          </w:pPr>
          <w:r>
            <w:rPr>
              <w:rFonts w:eastAsia="" w:eastAsiaTheme="minorEastAsia"/>
              <w:bCs w:val="false"/>
              <w:lang w:val="ru-RU" w:eastAsia="ru-RU"/>
            </w:rPr>
          </w:r>
        </w:p>
        <w:p>
          <w:pPr>
            <w:pStyle w:val="Normal"/>
            <w:rPr>
              <w:rFonts w:eastAsia="" w:eastAsiaTheme="minorEastAsia"/>
              <w:bCs w:val="false"/>
              <w:lang w:val="ru-RU" w:eastAsia="ru-RU"/>
            </w:rPr>
          </w:pPr>
          <w:r>
            <w:rPr>
              <w:rFonts w:eastAsia="" w:eastAsiaTheme="minorEastAsia"/>
              <w:bCs w:val="false"/>
              <w:lang w:val="ru-RU" w:eastAsia="ru-RU"/>
            </w:rPr>
          </w:r>
        </w:p>
        <w:p>
          <w:pPr>
            <w:sectPr>
              <w:type w:val="nextPage"/>
              <w:pgSz w:w="11906" w:h="16838"/>
              <w:pgMar w:left="1701" w:right="851" w:gutter="0" w:header="0" w:top="1134" w:footer="0" w:bottom="1134"/>
              <w:pgNumType w:fmt="decimal"/>
              <w:formProt w:val="false"/>
              <w:textDirection w:val="lrTb"/>
              <w:docGrid w:type="default" w:linePitch="360" w:charSpace="4096"/>
            </w:sectPr>
            <w:pStyle w:val="Normal"/>
            <w:rPr>
              <w:rFonts w:eastAsia="" w:eastAsiaTheme="minorEastAsia"/>
              <w:bCs w:val="false"/>
              <w:lang w:val="ru-RU" w:eastAsia="ru-RU"/>
            </w:rPr>
          </w:pPr>
          <w:r>
            <w:rPr>
              <w:rFonts w:eastAsia="" w:eastAsiaTheme="minorEastAsia"/>
              <w:bCs w:val="false"/>
              <w:lang w:val="ru-RU" w:eastAsia="ru-RU"/>
            </w:rPr>
          </w:r>
        </w:p>
      </w:sdtContent>
    </w:sdt>
    <w:p>
      <w:pPr>
        <w:pStyle w:val="Normal"/>
        <w:jc w:val="center"/>
        <w:rPr>
          <w:rFonts w:ascii="Times New Roman" w:hAnsi="Times New Roman" w:cs="Times New Roman"/>
          <w:b/>
          <w:bCs/>
          <w:sz w:val="28"/>
          <w:szCs w:val="28"/>
        </w:rPr>
      </w:pPr>
      <w:r>
        <w:rPr>
          <w:rFonts w:cs="Times New Roman" w:ascii="Times New Roman" w:hAnsi="Times New Roman"/>
          <w:sz w:val="28"/>
          <w:szCs w:val="28"/>
        </w:rPr>
        <w:t>ИСПОЛЬЗУЕМЫЕ СОКРАЩЕНИЯ</w:t>
      </w:r>
    </w:p>
    <w:p>
      <w:pPr>
        <w:pStyle w:val="Normal"/>
        <w:jc w:val="both"/>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АРМ - автоматизированное рабочее место системы обеспечения вызова</w:t>
      </w:r>
    </w:p>
    <w:p>
      <w:pPr>
        <w:pStyle w:val="Normal"/>
        <w:jc w:val="both"/>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 xml:space="preserve">экстренных оперативных служб </w:t>
      </w:r>
    </w:p>
    <w:p>
      <w:pPr>
        <w:pStyle w:val="Normal"/>
        <w:jc w:val="both"/>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ГО гражданская оборона;</w:t>
      </w:r>
    </w:p>
    <w:p>
      <w:pPr>
        <w:pStyle w:val="Normal"/>
        <w:jc w:val="both"/>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ГОСТ государственный стандарт</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ДДС дежурно-диспетчерская служба</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ДДС-01 дежурно-диспетчерская служба пожарной охраны;</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ДДС-02 дежурно-диспетчерская служба полиции;</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ДДС-03 дежурно-диспетчерская служба скорой медицинской помощи;</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ДДС-04 дежурно-диспетчерская служба аварийной службы газовой сети;</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ДТП дорожно-транспортное происшествие;</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ОПП- оказание первой помощи</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ПСЧ пожарно-спасательная часть;</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ПЧ пожарная часть;</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СДС синдром длительного сдавливания</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СЛР сердечно-легочная реанимация</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СПТ- служба пожаротушения</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ССМП станция скорой медицинской помощи</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УКИО унифицированная карточка информационного обмена;</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УЧОЛ унифицированная часть опросного листа;</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ФИО фамилия, имя, отчество;</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ЧС чрезвычайная ситуация;</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ЭОС экстренные оперативные службы</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КЗ конкурсное задание</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ИЛ инфраструктурный лист</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ПЗ план застройки площадки</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ЛИК личный инструмент участниками</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t>ОТ и ТБ - охрана труда и техника безопасности</w:t>
      </w:r>
    </w:p>
    <w:p>
      <w:p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r>
    </w:p>
    <w:p>
      <w:pPr>
        <w:sectPr>
          <w:type w:val="nextPage"/>
          <w:pgSz w:w="11906" w:h="16838"/>
          <w:pgMar w:left="1701" w:right="851" w:gutter="0" w:header="0" w:top="1134" w:footer="0" w:bottom="1134"/>
          <w:pgNumType w:fmt="decimal"/>
          <w:formProt w:val="false"/>
          <w:textDirection w:val="lrTb"/>
          <w:docGrid w:type="default" w:linePitch="360" w:charSpace="4096"/>
        </w:sectPr>
        <w:pStyle w:val="Normal"/>
        <w:jc w:val="left"/>
        <w:rPr>
          <w:rFonts w:ascii="Times New Roman" w:hAnsi="Times New Roman" w:eastAsia="Calibri" w:cs="Times New Roman" w:eastAsiaTheme="minorHAnsi"/>
          <w:color w:val="auto"/>
          <w:kern w:val="0"/>
          <w:sz w:val="28"/>
          <w:szCs w:val="28"/>
          <w:lang w:val="ru-RU" w:eastAsia="en-US" w:bidi="ar-SA"/>
        </w:rPr>
      </w:pPr>
      <w:r>
        <w:rPr>
          <w:rFonts w:eastAsia="Calibri" w:cs="Times New Roman" w:eastAsiaTheme="minorHAnsi" w:ascii="Times New Roman" w:hAnsi="Times New Roman"/>
          <w:color w:val="auto"/>
          <w:kern w:val="0"/>
          <w:sz w:val="28"/>
          <w:szCs w:val="28"/>
          <w:lang w:val="ru-RU" w:eastAsia="en-US" w:bidi="ar-SA"/>
        </w:rPr>
      </w:r>
    </w:p>
    <w:p>
      <w:pPr>
        <w:pStyle w:val="Heading1"/>
        <w:rPr/>
      </w:pPr>
      <w:bookmarkStart w:id="0" w:name="_Toc204077803"/>
      <w:r>
        <w:rPr/>
        <w:t>1. ОСНОВНЫЕ ТРЕБОВАНИЯ КОМПЕТЕНЦИИ</w:t>
      </w:r>
      <w:bookmarkEnd w:id="0"/>
    </w:p>
    <w:p>
      <w:pPr>
        <w:pStyle w:val="Heading2"/>
        <w:rPr/>
      </w:pPr>
      <w:bookmarkStart w:id="1" w:name="_Toc204077804"/>
      <w:r>
        <w:rPr/>
        <w:t>1.1. ОБЩИЕ СВЕДЕНИЯ О ТРЕБОВАНИЯХ КОМПЕТЕНЦИИ</w:t>
      </w:r>
      <w:bookmarkEnd w:id="1"/>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Требования компетенции (ТК) «Диспетчер экстренного реагирования» определяют знания, умения, навыки и трудовые функции, которые лежат в основе наиболее актуальных требований работодателей отрасли.</w:t>
      </w:r>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pPr>
        <w:pStyle w:val="Normal"/>
        <w:jc w:val="center"/>
        <w:rPr>
          <w:rFonts w:ascii="Times New Roman" w:hAnsi="Times New Roman" w:cs="Times New Roman"/>
          <w:b/>
          <w:bCs/>
          <w:sz w:val="28"/>
          <w:szCs w:val="28"/>
        </w:rPr>
      </w:pPr>
      <w:r>
        <w:rPr>
          <w:rFonts w:cs="Times New Roman" w:ascii="Times New Roman" w:hAnsi="Times New Roman"/>
          <w:b/>
          <w:bCs/>
          <w:sz w:val="28"/>
          <w:szCs w:val="28"/>
        </w:rPr>
      </w:r>
    </w:p>
    <w:p>
      <w:pPr>
        <w:pStyle w:val="Heading2"/>
        <w:rPr/>
      </w:pPr>
      <w:bookmarkStart w:id="2" w:name="_Toc204077805"/>
      <w:r>
        <w:rPr/>
        <w:t>1.2. ПЕРЕЧЕНЬ ПРОФЕССИОНАЛЬНЫХ ЗАДАЧ СПЕЦИАЛИСТА ПО КОМПЕТЕНЦИИ «Диспетчер экстренного реагирования»</w:t>
      </w:r>
      <w:bookmarkEnd w:id="2"/>
    </w:p>
    <w:p>
      <w:pPr>
        <w:pStyle w:val="Normal"/>
        <w:spacing w:lineRule="auto" w:line="360" w:before="0" w:after="0"/>
        <w:contextualSpacing/>
        <w:jc w:val="right"/>
        <w:rPr>
          <w:rFonts w:ascii="Times New Roman" w:hAnsi="Times New Roman" w:cs="Times New Roman"/>
          <w:i/>
          <w:i/>
          <w:iCs/>
          <w:sz w:val="28"/>
          <w:szCs w:val="28"/>
        </w:rPr>
      </w:pPr>
      <w:r>
        <w:rPr>
          <w:rFonts w:cs="Times New Roman" w:ascii="Times New Roman" w:hAnsi="Times New Roman"/>
          <w:i/>
          <w:iCs/>
          <w:sz w:val="28"/>
          <w:szCs w:val="28"/>
        </w:rPr>
        <w:t>Таблица №1</w:t>
      </w:r>
    </w:p>
    <w:p>
      <w:pPr>
        <w:pStyle w:val="Normal"/>
        <w:jc w:val="center"/>
        <w:rPr>
          <w:rFonts w:ascii="Times New Roman" w:hAnsi="Times New Roman" w:cs="Times New Roman"/>
          <w:b/>
          <w:bCs/>
          <w:sz w:val="28"/>
          <w:szCs w:val="28"/>
        </w:rPr>
      </w:pPr>
      <w:r>
        <w:rPr>
          <w:rFonts w:cs="Times New Roman" w:ascii="Times New Roman" w:hAnsi="Times New Roman"/>
          <w:b/>
          <w:bCs/>
          <w:sz w:val="28"/>
          <w:szCs w:val="28"/>
        </w:rPr>
      </w:r>
    </w:p>
    <w:p>
      <w:pPr>
        <w:pStyle w:val="Normal"/>
        <w:jc w:val="center"/>
        <w:rPr>
          <w:rFonts w:ascii="Times New Roman" w:hAnsi="Times New Roman" w:cs="Times New Roman"/>
          <w:b/>
          <w:bCs/>
          <w:sz w:val="28"/>
          <w:szCs w:val="28"/>
        </w:rPr>
      </w:pPr>
      <w:r>
        <w:rPr>
          <w:rFonts w:cs="Times New Roman" w:ascii="Times New Roman" w:hAnsi="Times New Roman"/>
          <w:b/>
          <w:bCs/>
          <w:sz w:val="28"/>
          <w:szCs w:val="28"/>
        </w:rPr>
      </w:r>
    </w:p>
    <w:p>
      <w:pPr>
        <w:pStyle w:val="Normal"/>
        <w:jc w:val="center"/>
        <w:rPr>
          <w:rFonts w:ascii="Times New Roman" w:hAnsi="Times New Roman" w:cs="Times New Roman"/>
          <w:b/>
          <w:bCs/>
          <w:sz w:val="28"/>
          <w:szCs w:val="28"/>
        </w:rPr>
      </w:pPr>
      <w:r>
        <w:rPr>
          <w:rFonts w:cs="Times New Roman" w:ascii="Times New Roman" w:hAnsi="Times New Roman"/>
          <w:b/>
          <w:bCs/>
          <w:sz w:val="28"/>
          <w:szCs w:val="28"/>
        </w:rPr>
      </w:r>
    </w:p>
    <w:p>
      <w:pPr>
        <w:pStyle w:val="Normal"/>
        <w:jc w:val="center"/>
        <w:rPr>
          <w:rFonts w:ascii="Times New Roman" w:hAnsi="Times New Roman" w:cs="Times New Roman"/>
          <w:b/>
          <w:bCs/>
          <w:sz w:val="28"/>
          <w:szCs w:val="28"/>
        </w:rPr>
      </w:pPr>
      <w:r>
        <w:rPr>
          <w:rFonts w:cs="Times New Roman" w:ascii="Times New Roman" w:hAnsi="Times New Roman"/>
          <w:b/>
          <w:bCs/>
          <w:sz w:val="28"/>
          <w:szCs w:val="28"/>
        </w:rPr>
      </w:r>
    </w:p>
    <w:tbl>
      <w:tblPr>
        <w:tblStyle w:val="StGen2"/>
        <w:tblW w:w="9629" w:type="dxa"/>
        <w:jc w:val="center"/>
        <w:tblInd w:w="0" w:type="dxa"/>
        <w:tblLayout w:type="fixed"/>
        <w:tblCellMar>
          <w:top w:w="0" w:type="dxa"/>
          <w:left w:w="115" w:type="dxa"/>
          <w:bottom w:w="0" w:type="dxa"/>
          <w:right w:w="115" w:type="dxa"/>
        </w:tblCellMar>
        <w:tblLook w:val="0400" w:noHBand="0" w:noVBand="1" w:firstColumn="0" w:lastRow="0" w:lastColumn="0" w:firstRow="0"/>
      </w:tblPr>
      <w:tblGrid>
        <w:gridCol w:w="986"/>
        <w:gridCol w:w="6459"/>
        <w:gridCol w:w="2184"/>
      </w:tblGrid>
      <w:tr>
        <w:trPr>
          <w:trHeight w:val="565" w:hRule="atLeast"/>
        </w:trPr>
        <w:tc>
          <w:tcPr>
            <w:tcW w:w="986"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b/>
                <w:color w:themeColor="background1" w:val="FFFFFF"/>
                <w:sz w:val="24"/>
                <w:szCs w:val="24"/>
              </w:rPr>
            </w:pPr>
            <w:r>
              <w:rPr>
                <w:rFonts w:eastAsia="Times New Roman" w:cs="Times New Roman" w:ascii="Times New Roman" w:hAnsi="Times New Roman"/>
                <w:b/>
                <w:color w:themeColor="background1" w:val="FFFFFF"/>
                <w:kern w:val="0"/>
                <w:sz w:val="24"/>
                <w:szCs w:val="24"/>
                <w:lang w:val="ru-RU" w:eastAsia="ru-RU" w:bidi="ar-SA"/>
              </w:rPr>
              <w:t xml:space="preserve">№ </w:t>
            </w:r>
            <w:r>
              <w:rPr>
                <w:rFonts w:eastAsia="Times New Roman" w:cs="Times New Roman" w:ascii="Times New Roman" w:hAnsi="Times New Roman"/>
                <w:b/>
                <w:color w:themeColor="background1" w:val="FFFFFF"/>
                <w:kern w:val="0"/>
                <w:sz w:val="24"/>
                <w:szCs w:val="24"/>
                <w:lang w:val="ru-RU" w:eastAsia="ru-RU" w:bidi="ar-SA"/>
              </w:rPr>
              <w:t>п/п</w:t>
            </w:r>
          </w:p>
        </w:tc>
        <w:tc>
          <w:tcPr>
            <w:tcW w:w="6459"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b/>
                <w:color w:themeColor="background1" w:val="FFFFFF"/>
                <w:sz w:val="24"/>
                <w:szCs w:val="24"/>
                <w:highlight w:val="green"/>
              </w:rPr>
            </w:pPr>
            <w:r>
              <w:rPr>
                <w:rFonts w:eastAsia="Times New Roman" w:cs="Times New Roman" w:ascii="Times New Roman" w:hAnsi="Times New Roman"/>
                <w:b/>
                <w:color w:themeColor="background1" w:val="FFFFFF"/>
                <w:kern w:val="0"/>
                <w:sz w:val="24"/>
                <w:szCs w:val="24"/>
                <w:lang w:val="ru-RU" w:eastAsia="ru-RU" w:bidi="ar-SA"/>
              </w:rPr>
              <w:t>Раздел</w:t>
            </w:r>
          </w:p>
        </w:tc>
        <w:tc>
          <w:tcPr>
            <w:tcW w:w="2184"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b/>
                <w:color w:themeColor="background1" w:val="FFFFFF"/>
                <w:sz w:val="24"/>
                <w:szCs w:val="24"/>
              </w:rPr>
            </w:pPr>
            <w:r>
              <w:rPr>
                <w:rFonts w:eastAsia="Times New Roman" w:cs="Times New Roman" w:ascii="Times New Roman" w:hAnsi="Times New Roman"/>
                <w:b/>
                <w:color w:themeColor="background1" w:val="FFFFFF"/>
                <w:kern w:val="0"/>
                <w:sz w:val="24"/>
                <w:szCs w:val="24"/>
                <w:lang w:val="ru-RU" w:eastAsia="ru-RU" w:bidi="ar-SA"/>
              </w:rPr>
              <w:t>Важность в %</w:t>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suppressAutoHyphens w:val="true"/>
              <w:spacing w:lineRule="auto" w:line="276" w:before="0" w:after="0"/>
              <w:contextualSpacing/>
              <w:jc w:val="center"/>
              <w:rPr>
                <w:rFonts w:ascii="Times New Roman" w:hAnsi="Times New Roman" w:eastAsia="Times New Roman" w:cs="Times New Roman"/>
                <w:b/>
                <w:bCs/>
                <w:sz w:val="24"/>
                <w:szCs w:val="24"/>
              </w:rPr>
            </w:pPr>
            <w:r>
              <w:rPr>
                <w:rFonts w:eastAsia="Times New Roman" w:cs="Times New Roman" w:ascii="Times New Roman" w:hAnsi="Times New Roman"/>
                <w:b/>
                <w:bCs/>
                <w:kern w:val="0"/>
                <w:sz w:val="24"/>
                <w:szCs w:val="24"/>
                <w:lang w:val="ru-RU" w:eastAsia="ru-RU" w:bidi="ar-SA"/>
              </w:rPr>
              <w:t>1</w:t>
            </w:r>
          </w:p>
        </w:tc>
        <w:tc>
          <w:tcPr>
            <w:tcW w:w="64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Calibri" w:hAnsi="Calibri" w:eastAsia="Calibri" w:cs="" w:asciiTheme="minorHAnsi" w:cstheme="minorBidi" w:eastAsiaTheme="minorHAnsi" w:hAnsiTheme="minorHAnsi"/>
                <w:highlight w:val="none"/>
                <w:shd w:fill="FFFF00" w:val="clear"/>
              </w:rPr>
            </w:pPr>
            <w:r>
              <w:rPr>
                <w:rFonts w:eastAsia="Times New Roman" w:cs="Times New Roman" w:ascii="Times New Roman" w:hAnsi="Times New Roman"/>
                <w:b/>
                <w:bCs/>
                <w:kern w:val="0"/>
                <w:sz w:val="24"/>
                <w:szCs w:val="24"/>
                <w:shd w:fill="FFFF00" w:val="clear"/>
                <w:lang w:val="ru-RU" w:eastAsia="ru-RU" w:bidi="ar-SA"/>
              </w:rPr>
              <w:t>Организация работы и охрана труда</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center"/>
              <w:rPr>
                <w:rFonts w:ascii="Calibri" w:hAnsi="Calibri" w:eastAsia="Calibri" w:cs="" w:asciiTheme="minorHAnsi" w:cstheme="minorBidi" w:eastAsiaTheme="minorHAnsi" w:hAnsiTheme="minorHAnsi"/>
                <w:highlight w:val="none"/>
                <w:shd w:fill="FFFF00" w:val="clear"/>
              </w:rPr>
            </w:pPr>
            <w:r>
              <w:rPr>
                <w:rFonts w:eastAsia="Times New Roman" w:cs="Times New Roman" w:ascii="Times New Roman" w:hAnsi="Times New Roman"/>
                <w:b/>
                <w:bCs/>
                <w:kern w:val="0"/>
                <w:sz w:val="24"/>
                <w:szCs w:val="24"/>
                <w:shd w:fill="FFFF00" w:val="clear"/>
                <w:lang w:val="ru-RU" w:eastAsia="ru-RU" w:bidi="ar-SA"/>
              </w:rPr>
              <w:t>14,4</w:t>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val="false"/>
              <w:suppressAutoHyphens w:val="true"/>
              <w:spacing w:lineRule="auto" w:line="276" w:before="0" w:after="0"/>
              <w:contextualSpacing/>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64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ind w:firstLine="74"/>
              <w:contextualSpacing/>
              <w:jc w:val="both"/>
              <w:rPr>
                <w:rFonts w:ascii="Times New Roman" w:hAnsi="Times New Roman" w:eastAsia="Times New Roman" w:cs="Times New Roman"/>
                <w:i/>
                <w:i/>
                <w:iCs/>
                <w:sz w:val="24"/>
                <w:szCs w:val="24"/>
              </w:rPr>
            </w:pPr>
            <w:r>
              <w:rPr>
                <w:rFonts w:eastAsia="Times New Roman" w:cs="Times New Roman" w:ascii="Times New Roman" w:hAnsi="Times New Roman"/>
                <w:i/>
                <w:iCs/>
                <w:kern w:val="0"/>
                <w:sz w:val="24"/>
                <w:szCs w:val="24"/>
                <w:lang w:val="ru-RU" w:eastAsia="ru-RU" w:bidi="ar-SA"/>
              </w:rPr>
              <w:t>Специалист должен знать и понимать:</w:t>
            </w:r>
          </w:p>
          <w:p>
            <w:pPr>
              <w:pStyle w:val="Normal"/>
              <w:widowControl w:val="false"/>
              <w:numPr>
                <w:ilvl w:val="0"/>
                <w:numId w:val="4"/>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Стандарты и законодательство, в области охраны труда, техники безопасности и гигиены в отрасли;</w:t>
            </w:r>
          </w:p>
          <w:p>
            <w:pPr>
              <w:pStyle w:val="Normal"/>
              <w:widowControl w:val="false"/>
              <w:numPr>
                <w:ilvl w:val="0"/>
                <w:numId w:val="4"/>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Физические нагрузки и методы применения физической силы;</w:t>
            </w:r>
          </w:p>
          <w:p>
            <w:pPr>
              <w:pStyle w:val="Normal"/>
              <w:widowControl w:val="false"/>
              <w:numPr>
                <w:ilvl w:val="0"/>
                <w:numId w:val="4"/>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Ассортимент, применение и обслуживание средств индивидуальной защиты, применяемых в отрасли при производстве работ;</w:t>
            </w:r>
          </w:p>
          <w:p>
            <w:pPr>
              <w:pStyle w:val="Normal"/>
              <w:widowControl w:val="false"/>
              <w:numPr>
                <w:ilvl w:val="0"/>
                <w:numId w:val="4"/>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устройство, принцип действия, правила и безопасные приемы эксплуатации пожарной, аварийно-спасательной техники и оборудования;</w:t>
            </w:r>
          </w:p>
          <w:p>
            <w:pPr>
              <w:pStyle w:val="Normal"/>
              <w:widowControl w:val="false"/>
              <w:numPr>
                <w:ilvl w:val="0"/>
                <w:numId w:val="4"/>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Выбор и использование средств защиты, инструмента, оборудования связанных со специфическими или опасными задачами;</w:t>
            </w:r>
          </w:p>
          <w:p>
            <w:pPr>
              <w:pStyle w:val="Normal"/>
              <w:widowControl w:val="false"/>
              <w:numPr>
                <w:ilvl w:val="0"/>
                <w:numId w:val="5"/>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Терминологию и данные по безопасности, предоставленные производителями;</w:t>
            </w:r>
          </w:p>
          <w:p>
            <w:pPr>
              <w:pStyle w:val="Normal"/>
              <w:widowControl w:val="false"/>
              <w:numPr>
                <w:ilvl w:val="0"/>
                <w:numId w:val="5"/>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Требования к эффективной организации и производству АСДНР, а также их воздействие на окружающую среду;</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val="false"/>
              <w:suppressAutoHyphens w:val="true"/>
              <w:spacing w:lineRule="auto" w:line="276" w:before="0" w:after="0"/>
              <w:contextualSpacing/>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64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i/>
                <w:i/>
                <w:iCs/>
                <w:sz w:val="24"/>
                <w:szCs w:val="24"/>
              </w:rPr>
            </w:pPr>
            <w:r>
              <w:rPr>
                <w:rFonts w:eastAsia="Times New Roman" w:cs="Times New Roman" w:ascii="Times New Roman" w:hAnsi="Times New Roman"/>
                <w:i/>
                <w:iCs/>
                <w:kern w:val="0"/>
                <w:sz w:val="24"/>
                <w:szCs w:val="24"/>
                <w:lang w:val="ru-RU" w:eastAsia="ru-RU" w:bidi="ar-SA"/>
              </w:rPr>
              <w:t>Специалист должен уметь:</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Обеспечить безопасность труда по отношению к себе и окружающим;</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Распределять физическую нагрузку на протяжении выполнения работ;</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Морально и физически устойчивым;</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Выбирать, применять и обслуживать средства индивидуальной защиты в соответствии с требованиями;</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Распознавать опасные ситуации и принимать надлежащие меры в отношении собственной безопасности и безопасности иных лиц;</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Соблюдать последовательность выполнения производственных операций (процессов);</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Следовать инструкциям безопасности производителей оборудования, инструмента и материалов;</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Поддерживать чистоту и порядок на рабочем месте</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b/>
                <w:bCs/>
                <w:sz w:val="24"/>
                <w:szCs w:val="24"/>
              </w:rPr>
            </w:pPr>
            <w:r>
              <w:rPr>
                <w:rFonts w:eastAsia="Times New Roman" w:cs="Times New Roman" w:ascii="Times New Roman" w:hAnsi="Times New Roman"/>
                <w:b/>
                <w:bCs/>
                <w:kern w:val="0"/>
                <w:sz w:val="24"/>
                <w:szCs w:val="24"/>
                <w:lang w:val="ru-RU" w:eastAsia="ru-RU" w:bidi="ar-SA"/>
              </w:rPr>
              <w:t>2</w:t>
            </w:r>
          </w:p>
        </w:tc>
        <w:tc>
          <w:tcPr>
            <w:tcW w:w="64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Calibri" w:hAnsi="Calibri" w:eastAsia="Calibri" w:cs="" w:asciiTheme="minorHAnsi" w:cstheme="minorBidi" w:eastAsiaTheme="minorHAnsi" w:hAnsiTheme="minorHAnsi"/>
                <w:highlight w:val="none"/>
                <w:shd w:fill="FFFF00" w:val="clear"/>
              </w:rPr>
            </w:pPr>
            <w:r>
              <w:rPr>
                <w:rFonts w:eastAsia="Times New Roman" w:cs="Times New Roman" w:ascii="Times New Roman" w:hAnsi="Times New Roman"/>
                <w:b/>
                <w:bCs/>
                <w:kern w:val="0"/>
                <w:sz w:val="24"/>
                <w:szCs w:val="24"/>
                <w:shd w:fill="FFFF00" w:val="clear"/>
                <w:lang w:val="ru-RU" w:eastAsia="ru-RU" w:bidi="ar-SA"/>
              </w:rPr>
              <w:t>Прием и обработка экстренных вызовов (сообщений о происшествиях)</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center"/>
              <w:rPr>
                <w:rFonts w:ascii="Calibri" w:hAnsi="Calibri" w:eastAsia="Calibri" w:cs="" w:asciiTheme="minorHAnsi" w:cstheme="minorBidi" w:eastAsiaTheme="minorHAnsi" w:hAnsiTheme="minorHAnsi"/>
                <w:highlight w:val="none"/>
                <w:shd w:fill="FFFF00" w:val="clear"/>
              </w:rPr>
            </w:pPr>
            <w:r>
              <w:rPr>
                <w:rFonts w:eastAsia="Times New Roman" w:cs="Times New Roman" w:ascii="Times New Roman" w:hAnsi="Times New Roman"/>
                <w:b/>
                <w:bCs/>
                <w:kern w:val="0"/>
                <w:sz w:val="24"/>
                <w:szCs w:val="24"/>
                <w:shd w:fill="FFFF00" w:val="clear"/>
                <w:lang w:val="ru-RU" w:eastAsia="ru-RU" w:bidi="ar-SA"/>
              </w:rPr>
              <w:t>8,7</w:t>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64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ind w:firstLine="74"/>
              <w:contextualSpacing/>
              <w:jc w:val="both"/>
              <w:rPr>
                <w:rFonts w:ascii="Times New Roman" w:hAnsi="Times New Roman" w:eastAsia="Times New Roman" w:cs="Times New Roman"/>
                <w:i/>
                <w:i/>
                <w:iCs/>
                <w:sz w:val="24"/>
                <w:szCs w:val="24"/>
              </w:rPr>
            </w:pPr>
            <w:r>
              <w:rPr>
                <w:rFonts w:eastAsia="Times New Roman" w:cs="Times New Roman" w:ascii="Times New Roman" w:hAnsi="Times New Roman"/>
                <w:i/>
                <w:iCs/>
                <w:kern w:val="0"/>
                <w:sz w:val="24"/>
                <w:szCs w:val="24"/>
                <w:lang w:val="ru-RU" w:eastAsia="ru-RU" w:bidi="ar-SA"/>
              </w:rPr>
              <w:t>Специалист должен знать и понимать:</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 xml:space="preserve"> </w:t>
            </w:r>
            <w:r>
              <w:rPr>
                <w:rFonts w:eastAsia="Times New Roman" w:cs="Times New Roman" w:ascii="Times New Roman" w:hAnsi="Times New Roman"/>
                <w:color w:val="000000"/>
                <w:kern w:val="0"/>
                <w:sz w:val="24"/>
                <w:szCs w:val="24"/>
                <w:lang w:val="ru-RU" w:eastAsia="ru-RU" w:bidi="ar-SA"/>
              </w:rPr>
              <w:t>Нормативные правовые акты и методические документы, регламентирующие прием и обработку экстренных вызовов в ЦОВ</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Формализованные классификаторы, применяемые в рамках приема и обработки экстренных вызовов в ЦОВ</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Основные сведения о транспортной инфраструктуре в зоне обслуживания ЦОВ</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Основные географические названия в зоне обслуживания ЦОВ</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Административно-территориальное деление Российской Федерации, субъекта Российской Федерации и в зоне обслуживания ЦОВ</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Названия и расположение основных мест массового пребывания людей, зон отдыха, водных объектов, опасных производственных объектов, расположенных в зоне обслуживания ЦОВ</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Правила русской письменной и устной речи</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Основы паралингвистики</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Основы психологии детского возраста, психологии лиц старшего возраста и маломобильных групп граждан</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Основные психологические состояния пострадавших и потерпевших; психологические особенности поведения населения при чрезвычайных ситуациях и чрезвычайных происшествиях</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Основы конфликтологии</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Этические нормы общения, речевой и деловой этикет</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Правила электробезопасности при использовании средств телекоммуникации для приема экстренных вызовов</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Основные программы для работы с персональным компьютеромИнформационные системы</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Принцип работы информационного комплекса помощи принятия решений</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Геоинформационные системы</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Принцип работы IP-телефонии</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64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76" w:before="0" w:after="0"/>
              <w:ind w:left="107"/>
              <w:contextualSpacing/>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kern w:val="0"/>
                <w:sz w:val="24"/>
                <w:szCs w:val="24"/>
                <w:lang w:val="ru-RU" w:eastAsia="ru-RU" w:bidi="ar-SA"/>
              </w:rPr>
              <w:t>Специалист должен уметь:</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b w:val="false"/>
                <w:i w:val="false"/>
                <w:caps w:val="false"/>
                <w:smallCaps w:val="false"/>
                <w:color w:val="000000"/>
                <w:spacing w:val="0"/>
                <w:kern w:val="0"/>
                <w:sz w:val="24"/>
                <w:szCs w:val="24"/>
                <w:lang w:val="ru-RU" w:eastAsia="ru-RU" w:bidi="ar-SA"/>
              </w:rPr>
              <w:t>Выбирать алгоритм опроса заявителя в зависимости от типа происшествия и следовать ему</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b w:val="false"/>
                <w:i w:val="false"/>
                <w:caps w:val="false"/>
                <w:smallCaps w:val="false"/>
                <w:color w:val="000000"/>
                <w:spacing w:val="0"/>
                <w:kern w:val="0"/>
                <w:sz w:val="24"/>
                <w:szCs w:val="24"/>
                <w:lang w:val="ru-RU" w:eastAsia="ru-RU" w:bidi="ar-SA"/>
              </w:rPr>
              <w:t>Определять административно-территориальную принадлежность адреса (места) происшествия для оповещения ЭОС, ABC и ЕДДС</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b w:val="false"/>
                <w:i w:val="false"/>
                <w:caps w:val="false"/>
                <w:smallCaps w:val="false"/>
                <w:color w:val="000000"/>
                <w:spacing w:val="0"/>
                <w:kern w:val="0"/>
                <w:sz w:val="24"/>
                <w:szCs w:val="24"/>
                <w:lang w:val="ru-RU" w:eastAsia="ru-RU" w:bidi="ar-SA"/>
              </w:rPr>
              <w:t>Формулировать сообщение о происшествии для оповещения ЭОС, ABC и ЕДДС</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b w:val="false"/>
                <w:i w:val="false"/>
                <w:caps w:val="false"/>
                <w:smallCaps w:val="false"/>
                <w:color w:val="000000"/>
                <w:spacing w:val="0"/>
                <w:kern w:val="0"/>
                <w:sz w:val="24"/>
                <w:szCs w:val="24"/>
                <w:lang w:val="ru-RU" w:eastAsia="ru-RU" w:bidi="ar-SA"/>
              </w:rPr>
              <w:t>Использовать аппаратно-программные средства для оповещения ЭОС, ABC, ЕДДС и других служб о происшествииИспользовать средства телекоммуникации для оповещения ЭОС, ABC и ЕДДС о происшествии (в случае сбоя работы аппаратно-программных средств)Управлять вызовом с использованием функциональных возможностей телефонии</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b w:val="false"/>
                <w:i w:val="false"/>
                <w:caps w:val="false"/>
                <w:smallCaps w:val="false"/>
                <w:color w:val="000000"/>
                <w:spacing w:val="0"/>
                <w:kern w:val="0"/>
                <w:sz w:val="24"/>
                <w:szCs w:val="24"/>
                <w:lang w:val="ru-RU" w:eastAsia="ru-RU" w:bidi="ar-SA"/>
              </w:rPr>
              <w:t>Находить контактные данные дежурно-диспетчерских служб ЭОС и ABC, ЕДДС (при сбое аппаратно-программных средств)Использовать контактные данные общественных волонтерских организаций, которые могут быть привлечены к поисково-спасательным операциям (при наличии)Управлять речевым взаимодействием, в том числе в ситуациях, когда участниками коммуникации являются несколько человек</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b w:val="false"/>
                <w:i w:val="false"/>
                <w:caps w:val="false"/>
                <w:smallCaps w:val="false"/>
                <w:color w:val="000000"/>
                <w:spacing w:val="0"/>
                <w:kern w:val="0"/>
                <w:sz w:val="24"/>
                <w:szCs w:val="24"/>
                <w:lang w:val="ru-RU" w:eastAsia="ru-RU" w:bidi="ar-SA"/>
              </w:rPr>
              <w:t>Набирать текст на клавиатуре со скоростью не менее 150 знаков в минутуРаботать с базами данных</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b w:val="false"/>
                <w:i w:val="false"/>
                <w:caps w:val="false"/>
                <w:smallCaps w:val="false"/>
                <w:color w:val="000000"/>
                <w:spacing w:val="0"/>
                <w:kern w:val="0"/>
                <w:sz w:val="24"/>
                <w:szCs w:val="24"/>
                <w:lang w:val="ru-RU" w:eastAsia="ru-RU" w:bidi="ar-SA"/>
              </w:rPr>
              <w:t>Работать с информационными системами поддержки принятия решенийРаботать с IP-телефонией</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b/>
                <w:bCs/>
                <w:sz w:val="24"/>
                <w:szCs w:val="24"/>
              </w:rPr>
            </w:pPr>
            <w:r>
              <w:rPr>
                <w:rFonts w:eastAsia="Times New Roman" w:cs="Times New Roman" w:ascii="Times New Roman" w:hAnsi="Times New Roman"/>
                <w:b/>
                <w:bCs/>
                <w:kern w:val="0"/>
                <w:sz w:val="24"/>
                <w:szCs w:val="24"/>
                <w:lang w:val="ru-RU" w:eastAsia="ru-RU" w:bidi="ar-SA"/>
              </w:rPr>
              <w:t>3</w:t>
            </w:r>
          </w:p>
        </w:tc>
        <w:tc>
          <w:tcPr>
            <w:tcW w:w="6459" w:type="dxa"/>
            <w:tcBorders>
              <w:top w:val="single" w:sz="4" w:space="0" w:color="000000"/>
              <w:left w:val="single" w:sz="4" w:space="0" w:color="000000"/>
              <w:bottom w:val="single" w:sz="4" w:space="0" w:color="000000"/>
              <w:right w:val="single" w:sz="4" w:space="0" w:color="000000"/>
            </w:tcBorders>
            <w:shd w:fill="FFFF00"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b/>
                <w:bCs/>
                <w:sz w:val="24"/>
                <w:szCs w:val="24"/>
              </w:rPr>
            </w:pPr>
            <w:r>
              <w:rPr>
                <w:rFonts w:eastAsia="Times New Roman" w:cs="Times New Roman" w:ascii="Times New Roman" w:hAnsi="Times New Roman"/>
                <w:b/>
                <w:bCs/>
                <w:i w:val="false"/>
                <w:caps w:val="false"/>
                <w:smallCaps w:val="false"/>
                <w:color w:val="212529"/>
                <w:spacing w:val="0"/>
                <w:kern w:val="0"/>
                <w:sz w:val="24"/>
                <w:szCs w:val="24"/>
                <w:lang w:val="ru-RU" w:eastAsia="ru-RU" w:bidi="ar-SA"/>
              </w:rPr>
              <w:t>Оказание справочно-консультативной помощи заявителям</w:t>
            </w:r>
          </w:p>
        </w:tc>
        <w:tc>
          <w:tcPr>
            <w:tcW w:w="2184" w:type="dxa"/>
            <w:tcBorders>
              <w:top w:val="single" w:sz="4" w:space="0" w:color="000000"/>
              <w:left w:val="single" w:sz="4" w:space="0" w:color="000000"/>
              <w:bottom w:val="single" w:sz="4" w:space="0" w:color="000000"/>
              <w:right w:val="single" w:sz="4" w:space="0" w:color="000000"/>
            </w:tcBorders>
            <w:shd w:fill="FFFF00"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b/>
                <w:bCs/>
                <w:sz w:val="24"/>
                <w:szCs w:val="24"/>
              </w:rPr>
            </w:pPr>
            <w:r>
              <w:rPr>
                <w:rFonts w:eastAsia="Times New Roman" w:cs="Times New Roman" w:ascii="Times New Roman" w:hAnsi="Times New Roman"/>
                <w:b/>
                <w:bCs/>
                <w:kern w:val="0"/>
                <w:sz w:val="24"/>
                <w:szCs w:val="24"/>
                <w:lang w:val="ru-RU" w:eastAsia="ru-RU" w:bidi="ar-SA"/>
              </w:rPr>
              <w:t>13,5</w:t>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64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76" w:before="0" w:after="0"/>
              <w:ind w:left="107"/>
              <w:contextualSpacing/>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kern w:val="0"/>
                <w:sz w:val="24"/>
                <w:szCs w:val="24"/>
                <w:lang w:val="ru-RU" w:eastAsia="ru-RU" w:bidi="ar-SA"/>
              </w:rPr>
              <w:t>Специалист должен знать и понимать:</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 xml:space="preserve"> </w:t>
            </w:r>
            <w:r>
              <w:rPr>
                <w:rFonts w:eastAsia="Times New Roman" w:cs="Times New Roman" w:ascii="Times New Roman" w:hAnsi="Times New Roman"/>
                <w:color w:val="000000"/>
                <w:kern w:val="0"/>
                <w:sz w:val="24"/>
                <w:szCs w:val="24"/>
                <w:lang w:val="ru-RU" w:eastAsia="ru-RU" w:bidi="ar-SA"/>
              </w:rPr>
              <w:t>Нормативные правовые акты и методические документы, регламентирующие прием и обработку экстренных вызовов в ЦОВ</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Структура и порядок использования применяемых в работе электронных и иных справочно-информационных ресурсов</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Типовой перечень поводов для оказания справочно-консультативной помощи и соответствующих им справочно-информационных ресурсов, применяемых для поиска информации</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Содержание рекомендаций по правилам поведения заявителя на месте происшествия и соответствующих им методических документов</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Правила ориентирования на местности</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Перечень общественных поисково-спасательных организаций, которые могут быть привлечены для предоставления заявителю специальной справочной информации и (или) специальных рекомендаций (при наличии)Правила русской письменной и устной речи</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Основы паралингвистики</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Основы психологии детского возраста, психологии лиц старшего возраста и маломобильных групп граждан</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Основные психологические состояния пострадавших и потерпевших; психологические особенности поведения населения при чрезвычайных ситуациях и чрезвычайных происшествиях</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Основы конфликтологии</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Этические нормы общения, речевой и деловой этикет</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Правила электробезопасности при использовании средств телекоммуникации для приема экстренных вызовов</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Принцип работы информационного комплекса помощи принятия решений</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Информационные системы</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Геоинформационные системы</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64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76" w:before="0" w:after="0"/>
              <w:ind w:left="107"/>
              <w:contextualSpacing/>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kern w:val="0"/>
                <w:sz w:val="24"/>
                <w:szCs w:val="24"/>
                <w:lang w:val="ru-RU" w:eastAsia="ru-RU" w:bidi="ar-SA"/>
              </w:rPr>
              <w:t>Специалист должен уметь:</w:t>
            </w:r>
          </w:p>
          <w:p>
            <w:pPr>
              <w:pStyle w:val="Normal"/>
              <w:widowControl w:val="false"/>
              <w:numPr>
                <w:ilvl w:val="0"/>
                <w:numId w:val="6"/>
              </w:numPr>
              <w:tabs>
                <w:tab w:val="clear" w:pos="708"/>
                <w:tab w:val="left" w:pos="302" w:leader="none"/>
              </w:tabs>
              <w:suppressAutoHyphens w:val="true"/>
              <w:spacing w:lineRule="auto" w:line="276" w:before="0" w:after="0"/>
              <w:ind w:hanging="284" w:left="30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kern w:val="0"/>
                <w:sz w:val="24"/>
                <w:szCs w:val="24"/>
                <w:lang w:val="ru-RU" w:eastAsia="ru-RU" w:bidi="ar-SA"/>
              </w:rPr>
              <w:t xml:space="preserve">   </w:t>
            </w:r>
            <w:r>
              <w:rPr>
                <w:rFonts w:eastAsia="Times New Roman" w:cs="Times New Roman" w:ascii="Times New Roman" w:hAnsi="Times New Roman"/>
                <w:color w:val="000000"/>
                <w:kern w:val="0"/>
                <w:sz w:val="24"/>
                <w:szCs w:val="24"/>
                <w:lang w:val="ru-RU" w:eastAsia="ru-RU" w:bidi="ar-SA"/>
              </w:rPr>
              <w:t>Кратко и понятно формулировать информацию, передаваемую заявителюОценивать и учитывать психологическое состояние заявителяИспользовать невербальные атрибуты речи: интонацию, темп, силу голосаИспользовать средства телекоммуникации, применяемые для справочно-консультативной помощи заявителюУправлять вызовом с использованием функциональных возможностей телефонииИспользовать аппаратно-программные средства для поиска информации, необходимой заявителюИспользовать резервные информационные ресурсы, хранимые в печатном виде (при сбоях в работе аппаратно-программных средств)Пользоваться топографической картой для содействия в ориентировании потерявшемуся человекуИспользовать контактные данные общественных поисково-спасательных организаций, которые могут быть привлечены для предоставления заявителю специальной справочной информации и (или) специальных рекомендаций (при наличии)Управлять речевым взаимодействием, в том числе в ситуациях, когда участниками коммуникации являются несколько человекНабирать текст на клавиатуре со скоростью не менее 150 знаков в минутуРаботать с информационными системами поддержки принятия решенийРаботать с информационными системамиРаботать с геоинформационными системами</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b/>
                <w:bCs/>
                <w:sz w:val="24"/>
                <w:szCs w:val="24"/>
              </w:rPr>
            </w:pPr>
            <w:r>
              <w:rPr>
                <w:rFonts w:eastAsia="Times New Roman" w:cs="Times New Roman" w:ascii="Times New Roman" w:hAnsi="Times New Roman"/>
                <w:b/>
                <w:bCs/>
                <w:kern w:val="0"/>
                <w:sz w:val="24"/>
                <w:szCs w:val="24"/>
                <w:lang w:val="ru-RU" w:eastAsia="ru-RU" w:bidi="ar-SA"/>
              </w:rPr>
              <w:t>4</w:t>
            </w:r>
          </w:p>
        </w:tc>
        <w:tc>
          <w:tcPr>
            <w:tcW w:w="64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highlight w:val="none"/>
                <w:shd w:fill="auto" w:val="clear"/>
              </w:rPr>
            </w:pPr>
            <w:r>
              <w:rPr>
                <w:rFonts w:eastAsia="Times New Roman" w:cs="Times New Roman" w:ascii="Times New Roman" w:hAnsi="Times New Roman"/>
                <w:b/>
                <w:bCs/>
                <w:kern w:val="0"/>
                <w:sz w:val="28"/>
                <w:szCs w:val="28"/>
                <w:shd w:fill="auto" w:val="clear"/>
                <w:lang w:val="ru-RU" w:eastAsia="ru-RU" w:bidi="ar-SA"/>
              </w:rPr>
              <w:t>Программное обеспечение</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b/>
                <w:bCs/>
                <w:sz w:val="24"/>
                <w:szCs w:val="24"/>
                <w:lang w:val="en-US"/>
              </w:rPr>
            </w:pPr>
            <w:r>
              <w:rPr>
                <w:rFonts w:eastAsia="Times New Roman" w:cs="Times New Roman" w:ascii="Times New Roman" w:hAnsi="Times New Roman"/>
                <w:b/>
                <w:bCs/>
                <w:sz w:val="24"/>
                <w:szCs w:val="24"/>
                <w:lang w:val="en-US"/>
              </w:rPr>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64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Специалист должен знать и понимать:</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системы для поиска информации в сети Интернет</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способы и области применения пакета офисных программ</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специализированные программы для создания презентаций</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 xml:space="preserve">системы для обмена сообщениями </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6459" w:type="dxa"/>
            <w:tcBorders>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Специалист должен уметь:</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использовать правовые системы</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использовать пакет офисных программ для работы с документами</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использовать почтовые сервисы</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 xml:space="preserve">использовать системы для обмена сообщениями </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использовать автоматизированные системы для эффективного планирования ресурсов, выстраивания рабочих процессов,</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использовать специализированные программы для создания презентаций</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b/>
                <w:bCs/>
                <w:sz w:val="24"/>
                <w:szCs w:val="24"/>
              </w:rPr>
            </w:pPr>
            <w:r>
              <w:rPr>
                <w:rFonts w:eastAsia="Times New Roman" w:cs="Times New Roman" w:ascii="Times New Roman" w:hAnsi="Times New Roman"/>
                <w:b/>
                <w:bCs/>
                <w:kern w:val="0"/>
                <w:sz w:val="24"/>
                <w:szCs w:val="24"/>
                <w:lang w:val="ru-RU" w:eastAsia="ru-RU" w:bidi="ar-SA"/>
              </w:rPr>
              <w:t>5</w:t>
            </w:r>
          </w:p>
        </w:tc>
        <w:tc>
          <w:tcPr>
            <w:tcW w:w="64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highlight w:val="none"/>
                <w:shd w:fill="auto" w:val="clear"/>
              </w:rPr>
            </w:pPr>
            <w:r>
              <w:rPr>
                <w:rFonts w:eastAsia="Times New Roman" w:cs="Times New Roman" w:ascii="Times New Roman" w:hAnsi="Times New Roman"/>
                <w:b/>
                <w:bCs/>
                <w:kern w:val="0"/>
                <w:sz w:val="28"/>
                <w:szCs w:val="28"/>
                <w:shd w:fill="auto" w:val="clear"/>
                <w:lang w:val="ru-RU" w:eastAsia="ru-RU" w:bidi="ar-SA"/>
              </w:rPr>
              <w:t>Профессиональная коммуникация</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b/>
                <w:bCs/>
                <w:sz w:val="24"/>
                <w:szCs w:val="24"/>
              </w:rPr>
            </w:pPr>
            <w:r>
              <w:rPr>
                <w:rFonts w:eastAsia="Times New Roman" w:cs="Times New Roman" w:ascii="Times New Roman" w:hAnsi="Times New Roman"/>
                <w:b/>
                <w:bCs/>
                <w:sz w:val="24"/>
                <w:szCs w:val="24"/>
              </w:rPr>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64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Специалист должен знать и понимать:</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 xml:space="preserve">профессиональную терминологию </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правила онлайн-коммуникации</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правила поведения и работы в коллективе</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правила конструктивного общения и аргументации</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способы получения необходимой информации от собеседника</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нормы русского языка</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правила поведения в конфликтных ситуациях</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алгоритм опроса заявителя</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6459" w:type="dxa"/>
            <w:tcBorders>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Специалист должен уметь:</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 xml:space="preserve">применять профессиональную терминологию </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слушать</w:t>
              <w:tab/>
              <w:t>заявителя  и получать необходимую для работы информацию, применяя инструменты аргументации</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вести грамотную устную и письменную деловую коммуникацию</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применять инструменты активного слушания</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разрешать конфликтные ситуации</w:t>
            </w:r>
          </w:p>
          <w:p>
            <w:pPr>
              <w:pStyle w:val="ListParagraph"/>
              <w:numPr>
                <w:ilvl w:val="0"/>
                <w:numId w:val="6"/>
              </w:numPr>
              <w:spacing w:lineRule="auto" w:line="240" w:before="0" w:after="0"/>
              <w:ind w:hanging="360" w:left="385"/>
              <w:contextualSpacing w:val="false"/>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проводить переговоры</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b/>
                <w:bCs/>
                <w:sz w:val="24"/>
                <w:szCs w:val="24"/>
              </w:rPr>
            </w:pPr>
            <w:r>
              <w:rPr>
                <w:rFonts w:eastAsia="Times New Roman" w:cs="Times New Roman" w:ascii="Times New Roman" w:hAnsi="Times New Roman"/>
                <w:b/>
                <w:bCs/>
                <w:kern w:val="0"/>
                <w:sz w:val="24"/>
                <w:szCs w:val="24"/>
                <w:lang w:val="ru-RU" w:eastAsia="ru-RU" w:bidi="ar-SA"/>
              </w:rPr>
              <w:t>7</w:t>
            </w:r>
          </w:p>
        </w:tc>
        <w:tc>
          <w:tcPr>
            <w:tcW w:w="6459" w:type="dxa"/>
            <w:tcBorders>
              <w:top w:val="single" w:sz="4" w:space="0" w:color="000000"/>
              <w:left w:val="single" w:sz="4" w:space="0" w:color="000000"/>
              <w:bottom w:val="single" w:sz="4" w:space="0" w:color="000000"/>
              <w:right w:val="single" w:sz="4" w:space="0" w:color="000000"/>
            </w:tcBorders>
            <w:shd w:fill="FFFF00"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b/>
                <w:bCs/>
                <w:color w:val="000000"/>
                <w:sz w:val="24"/>
                <w:szCs w:val="24"/>
              </w:rPr>
            </w:pPr>
            <w:r>
              <w:rPr>
                <w:rFonts w:eastAsia="Times New Roman" w:cs="Times New Roman" w:ascii="Times New Roman" w:hAnsi="Times New Roman"/>
                <w:b/>
                <w:bCs/>
                <w:kern w:val="0"/>
                <w:sz w:val="24"/>
                <w:szCs w:val="24"/>
                <w:lang w:val="ru-RU" w:eastAsia="ru-RU" w:bidi="ar-SA"/>
              </w:rPr>
              <w:t>Оказание первой помощи</w:t>
            </w:r>
          </w:p>
        </w:tc>
        <w:tc>
          <w:tcPr>
            <w:tcW w:w="2184" w:type="dxa"/>
            <w:tcBorders>
              <w:top w:val="single" w:sz="4" w:space="0" w:color="000000"/>
              <w:left w:val="single" w:sz="4" w:space="0" w:color="000000"/>
              <w:bottom w:val="single" w:sz="4" w:space="0" w:color="000000"/>
              <w:right w:val="single" w:sz="4" w:space="0" w:color="000000"/>
            </w:tcBorders>
            <w:shd w:fill="FFFF00"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b/>
                <w:bCs/>
                <w:sz w:val="24"/>
                <w:szCs w:val="24"/>
              </w:rPr>
            </w:pPr>
            <w:r>
              <w:rPr>
                <w:rFonts w:eastAsia="Times New Roman" w:cs="Times New Roman" w:ascii="Times New Roman" w:hAnsi="Times New Roman"/>
                <w:b/>
                <w:bCs/>
                <w:kern w:val="0"/>
                <w:sz w:val="24"/>
                <w:szCs w:val="24"/>
                <w:lang w:val="ru-RU" w:eastAsia="ru-RU" w:bidi="ar-SA"/>
              </w:rPr>
              <w:t>12,5</w:t>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64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76" w:before="0" w:after="0"/>
              <w:ind w:left="107"/>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Специалист должен знать и понимать:</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Особенности динамики психического состояния и поведения пострадавших в чрезвычайных ситуациях;</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Общие принципы и особенности общения с пострадавшими в чрезвычайных ситуациях;</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Признаки, алгоритмы помощи при острых стрессовых реакциях;</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Признаки травм и терминальных состояний;</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Принципы оказания помощи пострадавшим;</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ОТ и ТБ при оказании первой помощи;</w:t>
            </w:r>
          </w:p>
          <w:p>
            <w:pPr>
              <w:pStyle w:val="Normal"/>
              <w:widowControl w:val="false"/>
              <w:numPr>
                <w:ilvl w:val="0"/>
                <w:numId w:val="6"/>
              </w:numPr>
              <w:tabs>
                <w:tab w:val="clear" w:pos="708"/>
                <w:tab w:val="left" w:pos="302" w:leader="none"/>
              </w:tabs>
              <w:suppressAutoHyphens w:val="true"/>
              <w:spacing w:lineRule="auto" w:line="276" w:before="0" w:after="0"/>
              <w:ind w:hanging="228" w:left="302"/>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Нормы и правила этики в обществе и на рабочем месте</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r>
        <w:trPr>
          <w:trHeight w:val="20" w:hRule="atLeast"/>
        </w:trPr>
        <w:tc>
          <w:tcPr>
            <w:tcW w:w="986"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suppressAutoHyphens w:val="true"/>
              <w:spacing w:lineRule="auto" w:line="276" w:before="0" w:after="0"/>
              <w:contextualSpacing/>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6459"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76" w:before="0" w:after="0"/>
              <w:ind w:left="107"/>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Специалист должен уметь:</w:t>
            </w:r>
          </w:p>
          <w:p>
            <w:pPr>
              <w:pStyle w:val="Normal"/>
              <w:widowControl w:val="false"/>
              <w:numPr>
                <w:ilvl w:val="0"/>
                <w:numId w:val="6"/>
              </w:numPr>
              <w:suppressAutoHyphens w:val="true"/>
              <w:spacing w:lineRule="auto" w:line="276" w:before="0" w:after="0"/>
              <w:ind w:hanging="284" w:left="444"/>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Проводить мероприятия по оценке обстановки и обеспечению безопасных условий для оказания первой помощи;</w:t>
            </w:r>
          </w:p>
          <w:p>
            <w:pPr>
              <w:pStyle w:val="Normal"/>
              <w:widowControl w:val="false"/>
              <w:numPr>
                <w:ilvl w:val="0"/>
                <w:numId w:val="6"/>
              </w:numPr>
              <w:suppressAutoHyphens w:val="true"/>
              <w:spacing w:lineRule="auto" w:line="276" w:before="0" w:after="0"/>
              <w:ind w:hanging="284" w:left="444"/>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Определять наличие сознания у пострадавшего;</w:t>
            </w:r>
          </w:p>
          <w:p>
            <w:pPr>
              <w:pStyle w:val="Normal"/>
              <w:widowControl w:val="false"/>
              <w:numPr>
                <w:ilvl w:val="0"/>
                <w:numId w:val="6"/>
              </w:numPr>
              <w:suppressAutoHyphens w:val="true"/>
              <w:spacing w:lineRule="auto" w:line="276" w:before="0" w:after="0"/>
              <w:ind w:hanging="284" w:left="444"/>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Проводить мероприятия по восстановлению проходимости дыхательных путей и определению признаков жизни у пострадавшего;</w:t>
            </w:r>
          </w:p>
          <w:p>
            <w:pPr>
              <w:pStyle w:val="Normal"/>
              <w:widowControl w:val="false"/>
              <w:numPr>
                <w:ilvl w:val="0"/>
                <w:numId w:val="6"/>
              </w:numPr>
              <w:suppressAutoHyphens w:val="true"/>
              <w:spacing w:lineRule="auto" w:line="276" w:before="0" w:after="0"/>
              <w:ind w:hanging="284" w:left="444"/>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Выполнять мероприятия по проведению сердечно-легочной реанимации до появления признаков жизни;</w:t>
            </w:r>
          </w:p>
          <w:p>
            <w:pPr>
              <w:pStyle w:val="Normal"/>
              <w:widowControl w:val="false"/>
              <w:numPr>
                <w:ilvl w:val="0"/>
                <w:numId w:val="6"/>
              </w:numPr>
              <w:suppressAutoHyphens w:val="true"/>
              <w:spacing w:lineRule="auto" w:line="276" w:before="0" w:after="0"/>
              <w:ind w:hanging="284" w:left="444"/>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Проводить мероприятия по поддержанию проходимости дыхательных путей;</w:t>
            </w:r>
          </w:p>
          <w:p>
            <w:pPr>
              <w:pStyle w:val="Normal"/>
              <w:widowControl w:val="false"/>
              <w:numPr>
                <w:ilvl w:val="0"/>
                <w:numId w:val="6"/>
              </w:numPr>
              <w:suppressAutoHyphens w:val="true"/>
              <w:spacing w:lineRule="auto" w:line="276" w:before="0" w:after="0"/>
              <w:ind w:hanging="284" w:left="444"/>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Проводить мероприятия по обзорному осмотру пострадавшего и временной остановке наружного кровотечения;</w:t>
            </w:r>
          </w:p>
          <w:p>
            <w:pPr>
              <w:pStyle w:val="Normal"/>
              <w:widowControl w:val="false"/>
              <w:numPr>
                <w:ilvl w:val="0"/>
                <w:numId w:val="6"/>
              </w:numPr>
              <w:suppressAutoHyphens w:val="true"/>
              <w:spacing w:lineRule="auto" w:line="276" w:before="0" w:after="0"/>
              <w:ind w:hanging="284" w:left="444"/>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Выполнять мероприятия по приданию пострадавшему оптимального положения тела</w:t>
            </w:r>
          </w:p>
          <w:p>
            <w:pPr>
              <w:pStyle w:val="Normal"/>
              <w:widowControl w:val="false"/>
              <w:numPr>
                <w:ilvl w:val="0"/>
                <w:numId w:val="6"/>
              </w:numPr>
              <w:suppressAutoHyphens w:val="true"/>
              <w:spacing w:lineRule="auto" w:line="276" w:before="0" w:after="0"/>
              <w:ind w:hanging="284" w:left="444"/>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Контролировать состояние пострадавшего (сознание, дыхание, кровообращение) и оказывать психологическую поддержку;</w:t>
            </w:r>
          </w:p>
          <w:p>
            <w:pPr>
              <w:pStyle w:val="Normal"/>
              <w:widowControl w:val="false"/>
              <w:numPr>
                <w:ilvl w:val="0"/>
                <w:numId w:val="6"/>
              </w:numPr>
              <w:suppressAutoHyphens w:val="true"/>
              <w:spacing w:lineRule="auto" w:line="276" w:before="0" w:after="0"/>
              <w:ind w:hanging="284" w:left="444"/>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Оказывать помощь с учетом психологического состояния, возможных травм и иных нарушений здоровья, этнокультурных особенностей пострадавших;</w:t>
            </w:r>
          </w:p>
          <w:p>
            <w:pPr>
              <w:pStyle w:val="Normal"/>
              <w:widowControl w:val="false"/>
              <w:numPr>
                <w:ilvl w:val="0"/>
                <w:numId w:val="6"/>
              </w:numPr>
              <w:suppressAutoHyphens w:val="true"/>
              <w:spacing w:lineRule="auto" w:line="276" w:before="0" w:after="0"/>
              <w:ind w:hanging="284" w:left="444"/>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Определять наличие и характер травм;</w:t>
            </w:r>
          </w:p>
          <w:p>
            <w:pPr>
              <w:pStyle w:val="Normal"/>
              <w:widowControl w:val="false"/>
              <w:numPr>
                <w:ilvl w:val="0"/>
                <w:numId w:val="6"/>
              </w:numPr>
              <w:suppressAutoHyphens w:val="true"/>
              <w:spacing w:lineRule="auto" w:line="276" w:before="0" w:after="0"/>
              <w:ind w:hanging="284" w:left="444"/>
              <w:contextualSpacing/>
              <w:jc w:val="both"/>
              <w:rPr>
                <w:rFonts w:ascii="Times New Roman" w:hAnsi="Times New Roman" w:eastAsia="Times New Roman" w:cs="Times New Roman"/>
                <w:color w:val="auto"/>
                <w:kern w:val="0"/>
                <w:sz w:val="24"/>
                <w:szCs w:val="24"/>
                <w:lang w:val="ru-RU" w:eastAsia="en-US" w:bidi="ar-SA"/>
              </w:rPr>
            </w:pPr>
            <w:r>
              <w:rPr>
                <w:rFonts w:eastAsia="Times New Roman" w:cs="Times New Roman" w:ascii="Times New Roman" w:hAnsi="Times New Roman"/>
                <w:color w:val="auto"/>
                <w:kern w:val="0"/>
                <w:sz w:val="24"/>
                <w:szCs w:val="24"/>
                <w:lang w:val="ru-RU" w:eastAsia="en-US" w:bidi="ar-SA"/>
              </w:rPr>
              <w:t>Пользоваться табельным арсеналом, "Укладкой для оказания первой помощи".</w:t>
            </w:r>
          </w:p>
        </w:tc>
        <w:tc>
          <w:tcPr>
            <w:tcW w:w="21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bl>
    <w:p>
      <w:pPr>
        <w:pStyle w:val="Normal"/>
        <w:jc w:val="center"/>
        <w:rPr>
          <w:rFonts w:ascii="Times New Roman" w:hAnsi="Times New Roman" w:cs="Times New Roman"/>
          <w:b/>
          <w:bCs/>
          <w:sz w:val="28"/>
          <w:szCs w:val="28"/>
        </w:rPr>
      </w:pPr>
      <w:r>
        <w:rPr>
          <w:rFonts w:cs="Times New Roman" w:ascii="Times New Roman" w:hAnsi="Times New Roman"/>
          <w:b/>
          <w:bCs/>
          <w:sz w:val="28"/>
          <w:szCs w:val="28"/>
        </w:rPr>
      </w:r>
      <w:r>
        <w:br w:type="page"/>
      </w:r>
    </w:p>
    <w:p>
      <w:pPr>
        <w:pStyle w:val="Heading2"/>
        <w:spacing w:before="0" w:after="0"/>
        <w:contextualSpacing/>
        <w:rPr/>
      </w:pPr>
      <w:bookmarkStart w:id="3" w:name="_Toc204077806"/>
      <w:r>
        <w:rPr/>
        <w:t>1.3. ТРЕБОВАНИЯ К СХЕМЕ ОЦЕНКИ</w:t>
      </w:r>
      <w:bookmarkEnd w:id="3"/>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pPr>
        <w:pStyle w:val="Normal"/>
        <w:spacing w:lineRule="auto" w:line="360" w:before="0" w:after="0"/>
        <w:contextualSpacing/>
        <w:jc w:val="right"/>
        <w:rPr>
          <w:rFonts w:ascii="Times New Roman" w:hAnsi="Times New Roman" w:cs="Times New Roman"/>
          <w:i/>
          <w:i/>
          <w:iCs/>
          <w:sz w:val="28"/>
          <w:szCs w:val="28"/>
        </w:rPr>
      </w:pPr>
      <w:r>
        <w:rPr>
          <w:rFonts w:cs="Times New Roman" w:ascii="Times New Roman" w:hAnsi="Times New Roman"/>
          <w:i/>
          <w:iCs/>
          <w:sz w:val="28"/>
          <w:szCs w:val="28"/>
        </w:rPr>
        <w:t>Таблица №2</w:t>
      </w:r>
    </w:p>
    <w:p>
      <w:pPr>
        <w:pStyle w:val="Normal"/>
        <w:spacing w:lineRule="auto" w:line="360" w:before="0" w:after="0"/>
        <w:contextualSpacing/>
        <w:jc w:val="center"/>
        <w:rPr>
          <w:rFonts w:ascii="Times New Roman" w:hAnsi="Times New Roman" w:cs="Times New Roman"/>
          <w:b/>
          <w:bCs/>
          <w:sz w:val="28"/>
          <w:szCs w:val="28"/>
        </w:rPr>
      </w:pPr>
      <w:r>
        <w:rPr>
          <w:rFonts w:cs="Times New Roman" w:ascii="Times New Roman" w:hAnsi="Times New Roman"/>
          <w:b/>
          <w:bCs/>
          <w:sz w:val="28"/>
          <w:szCs w:val="28"/>
        </w:rPr>
        <w:t>Матрица пересчета требований компетенции в критерии оценки в индивидуальном формате</w:t>
      </w:r>
    </w:p>
    <w:tbl>
      <w:tblPr>
        <w:tblW w:w="10000"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960"/>
        <w:gridCol w:w="960"/>
        <w:gridCol w:w="700"/>
        <w:gridCol w:w="700"/>
        <w:gridCol w:w="710"/>
        <w:gridCol w:w="700"/>
        <w:gridCol w:w="700"/>
        <w:gridCol w:w="1050"/>
        <w:gridCol w:w="2519"/>
      </w:tblGrid>
      <w:tr>
        <w:trPr>
          <w:trHeight w:val="1200" w:hRule="atLeast"/>
        </w:trPr>
        <w:tc>
          <w:tcPr>
            <w:tcW w:w="7480" w:type="dxa"/>
            <w:gridSpan w:val="8"/>
            <w:tcBorders>
              <w:top w:val="single" w:sz="4" w:space="0" w:color="000000"/>
              <w:left w:val="single" w:sz="4" w:space="0" w:color="000000"/>
              <w:bottom w:val="single" w:sz="4" w:space="0" w:color="000000"/>
              <w:right w:val="single" w:sz="4" w:space="0" w:color="000000"/>
            </w:tcBorders>
            <w:shd w:color="000000" w:fill="92D050"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Критерий/Модуль</w:t>
            </w:r>
          </w:p>
        </w:tc>
        <w:tc>
          <w:tcPr>
            <w:tcW w:w="2519" w:type="dxa"/>
            <w:tcBorders>
              <w:top w:val="single" w:sz="4" w:space="0" w:color="000000"/>
              <w:left w:val="single" w:sz="4" w:space="0" w:color="000000"/>
              <w:bottom w:val="single" w:sz="4" w:space="0" w:color="000000"/>
              <w:right w:val="single" w:sz="4" w:space="0" w:color="000000"/>
            </w:tcBorders>
            <w:shd w:color="000000" w:fill="92D050"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Итого баллов за раздел ТРЕБОВАНИЙ КОМПЕТЕНЦИИ13</w:t>
            </w:r>
          </w:p>
        </w:tc>
      </w:tr>
      <w:tr>
        <w:trPr>
          <w:trHeight w:val="405" w:hRule="atLeast"/>
        </w:trPr>
        <w:tc>
          <w:tcPr>
            <w:tcW w:w="1960" w:type="dxa"/>
            <w:vMerge w:val="restart"/>
            <w:tcBorders>
              <w:top w:val="single" w:sz="4" w:space="0" w:color="000000"/>
              <w:left w:val="single" w:sz="4" w:space="0" w:color="000000"/>
              <w:bottom w:val="single" w:sz="4" w:space="0" w:color="000000"/>
              <w:right w:val="single" w:sz="4" w:space="0" w:color="000000"/>
            </w:tcBorders>
            <w:shd w:color="000000" w:fill="92D050" w:val="clear"/>
            <w:vAlign w:val="center"/>
          </w:tcPr>
          <w:p>
            <w:pPr>
              <w:pStyle w:val="Normal"/>
              <w:spacing w:lineRule="auto" w:line="240" w:before="0" w:after="0"/>
              <w:jc w:val="center"/>
              <w:rPr>
                <w:rFonts w:ascii="Times New Roman" w:hAnsi="Times New Roman" w:eastAsia="Times New Roman" w:cs="Times New Roman"/>
                <w:b/>
                <w:bCs/>
                <w:color w:val="000000"/>
                <w:sz w:val="20"/>
                <w:szCs w:val="20"/>
              </w:rPr>
            </w:pPr>
            <w:r>
              <w:rPr>
                <w:rFonts w:eastAsia="Times New Roman" w:cs="Times New Roman" w:ascii="Times New Roman" w:hAnsi="Times New Roman"/>
                <w:b/>
                <w:bCs/>
                <w:color w:val="000000"/>
                <w:sz w:val="20"/>
                <w:szCs w:val="20"/>
              </w:rPr>
              <w:t>Разделы ТРЕБОВАНИЙ КОМПЕТЕНЦИИ</w:t>
            </w:r>
          </w:p>
        </w:tc>
        <w:tc>
          <w:tcPr>
            <w:tcW w:w="960" w:type="dxa"/>
            <w:tcBorders>
              <w:top w:val="single" w:sz="4" w:space="0" w:color="000000"/>
              <w:left w:val="single" w:sz="4" w:space="0" w:color="000000"/>
              <w:bottom w:val="single" w:sz="4" w:space="0" w:color="000000"/>
              <w:right w:val="single" w:sz="4" w:space="0" w:color="000000"/>
            </w:tcBorders>
            <w:shd w:color="000000" w:fill="92D050" w:val="clear"/>
            <w:vAlign w:val="center"/>
          </w:tcPr>
          <w:p>
            <w:pPr>
              <w:pStyle w:val="Normal"/>
              <w:spacing w:lineRule="auto" w:line="240" w:before="0" w:after="0"/>
              <w:jc w:val="center"/>
              <w:rPr>
                <w:rFonts w:ascii="Times New Roman" w:hAnsi="Times New Roman" w:eastAsia="Times New Roman" w:cs="Times New Roman"/>
                <w:color w:val="FFFFFF"/>
              </w:rPr>
            </w:pPr>
            <w:r>
              <w:rPr>
                <w:rFonts w:eastAsia="Times New Roman" w:cs="Times New Roman" w:ascii="Times New Roman" w:hAnsi="Times New Roman"/>
                <w:color w:val="FFFFFF"/>
              </w:rPr>
            </w:r>
          </w:p>
        </w:tc>
        <w:tc>
          <w:tcPr>
            <w:tcW w:w="70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spacing w:lineRule="auto" w:line="240" w:before="0" w:after="0"/>
              <w:jc w:val="center"/>
              <w:rPr>
                <w:rFonts w:ascii="Times New Roman" w:hAnsi="Times New Roman" w:eastAsia="Times New Roman" w:cs="Times New Roman"/>
                <w:b/>
                <w:bCs/>
                <w:color w:val="FFFFFF"/>
              </w:rPr>
            </w:pPr>
            <w:r>
              <w:rPr>
                <w:rFonts w:eastAsia="Times New Roman" w:cs="Times New Roman" w:ascii="Times New Roman" w:hAnsi="Times New Roman"/>
                <w:b/>
                <w:bCs/>
                <w:color w:val="FFFFFF"/>
              </w:rPr>
              <w:t>А</w:t>
            </w:r>
          </w:p>
        </w:tc>
        <w:tc>
          <w:tcPr>
            <w:tcW w:w="70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spacing w:lineRule="auto" w:line="240" w:before="0" w:after="0"/>
              <w:jc w:val="center"/>
              <w:rPr>
                <w:rFonts w:ascii="Times New Roman" w:hAnsi="Times New Roman" w:eastAsia="Times New Roman" w:cs="Times New Roman"/>
                <w:b/>
                <w:bCs/>
                <w:color w:val="FFFFFF"/>
              </w:rPr>
            </w:pPr>
            <w:r>
              <w:rPr>
                <w:rFonts w:eastAsia="Times New Roman" w:cs="Times New Roman" w:ascii="Times New Roman" w:hAnsi="Times New Roman"/>
                <w:b/>
                <w:bCs/>
                <w:color w:val="FFFFFF"/>
              </w:rPr>
              <w:t>Б</w:t>
            </w:r>
          </w:p>
        </w:tc>
        <w:tc>
          <w:tcPr>
            <w:tcW w:w="71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spacing w:lineRule="auto" w:line="240" w:before="0" w:after="0"/>
              <w:jc w:val="center"/>
              <w:rPr>
                <w:rFonts w:ascii="Times New Roman" w:hAnsi="Times New Roman" w:eastAsia="Times New Roman" w:cs="Times New Roman"/>
                <w:b/>
                <w:bCs/>
                <w:color w:val="FFFFFF"/>
              </w:rPr>
            </w:pPr>
            <w:r>
              <w:rPr>
                <w:rFonts w:eastAsia="Times New Roman" w:cs="Times New Roman" w:ascii="Times New Roman" w:hAnsi="Times New Roman"/>
                <w:b/>
                <w:bCs/>
                <w:color w:val="FFFFFF"/>
              </w:rPr>
              <w:t>В</w:t>
            </w:r>
          </w:p>
        </w:tc>
        <w:tc>
          <w:tcPr>
            <w:tcW w:w="70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spacing w:lineRule="auto" w:line="240" w:before="0" w:after="0"/>
              <w:jc w:val="center"/>
              <w:rPr>
                <w:rFonts w:ascii="Times New Roman" w:hAnsi="Times New Roman" w:eastAsia="Times New Roman" w:cs="Times New Roman"/>
                <w:b/>
                <w:bCs/>
                <w:color w:val="FFFFFF"/>
              </w:rPr>
            </w:pPr>
            <w:r>
              <w:rPr>
                <w:rFonts w:eastAsia="Times New Roman" w:cs="Times New Roman" w:ascii="Times New Roman" w:hAnsi="Times New Roman"/>
                <w:b/>
                <w:bCs/>
                <w:color w:val="FFFFFF"/>
              </w:rPr>
              <w:t>Г</w:t>
            </w:r>
          </w:p>
        </w:tc>
        <w:tc>
          <w:tcPr>
            <w:tcW w:w="70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spacing w:lineRule="auto" w:line="240" w:before="0" w:after="0"/>
              <w:jc w:val="center"/>
              <w:rPr>
                <w:rFonts w:ascii="Times New Roman" w:hAnsi="Times New Roman" w:eastAsia="Times New Roman" w:cs="Times New Roman"/>
                <w:b/>
                <w:bCs/>
                <w:color w:val="FFFFFF"/>
              </w:rPr>
            </w:pPr>
            <w:r>
              <w:rPr>
                <w:rFonts w:eastAsia="Times New Roman" w:cs="Times New Roman" w:ascii="Times New Roman" w:hAnsi="Times New Roman"/>
                <w:b/>
                <w:bCs/>
                <w:color w:val="FFFFFF"/>
              </w:rPr>
              <w:t>Д</w:t>
            </w:r>
          </w:p>
        </w:tc>
        <w:tc>
          <w:tcPr>
            <w:tcW w:w="105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spacing w:lineRule="auto" w:line="240" w:before="0" w:after="0"/>
              <w:jc w:val="center"/>
              <w:rPr>
                <w:rFonts w:ascii="Times New Roman" w:hAnsi="Times New Roman" w:eastAsia="Times New Roman" w:cs="Times New Roman"/>
                <w:b/>
                <w:bCs/>
                <w:color w:val="FFFFFF"/>
              </w:rPr>
            </w:pPr>
            <w:r>
              <w:rPr>
                <w:rFonts w:eastAsia="Times New Roman" w:cs="Times New Roman" w:ascii="Times New Roman" w:hAnsi="Times New Roman"/>
                <w:b/>
                <w:bCs/>
                <w:color w:val="FFFFFF"/>
              </w:rPr>
              <w:t>Е</w:t>
            </w:r>
          </w:p>
        </w:tc>
        <w:tc>
          <w:tcPr>
            <w:tcW w:w="2519"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r>
          </w:p>
        </w:tc>
      </w:tr>
      <w:tr>
        <w:trPr>
          <w:trHeight w:val="360" w:hRule="atLeast"/>
        </w:trPr>
        <w:tc>
          <w:tcPr>
            <w:tcW w:w="196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Cs/>
                <w:color w:val="000000"/>
                <w:sz w:val="20"/>
                <w:szCs w:val="20"/>
              </w:rPr>
            </w:pPr>
            <w:r>
              <w:rPr>
                <w:rFonts w:eastAsia="Times New Roman" w:cs="Times New Roman" w:ascii="Times New Roman" w:hAnsi="Times New Roman"/>
                <w:b/>
                <w:bCs/>
                <w:color w:val="000000"/>
                <w:sz w:val="20"/>
                <w:szCs w:val="20"/>
              </w:rPr>
            </w:r>
          </w:p>
        </w:tc>
        <w:tc>
          <w:tcPr>
            <w:tcW w:w="96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spacing w:lineRule="auto" w:line="240" w:before="0" w:after="0"/>
              <w:jc w:val="center"/>
              <w:rPr>
                <w:rFonts w:ascii="Times New Roman" w:hAnsi="Times New Roman" w:eastAsia="Times New Roman" w:cs="Times New Roman"/>
                <w:b/>
                <w:bCs/>
                <w:color w:val="FFFFFF"/>
              </w:rPr>
            </w:pPr>
            <w:r>
              <w:rPr>
                <w:rFonts w:eastAsia="Times New Roman" w:cs="Times New Roman" w:ascii="Times New Roman" w:hAnsi="Times New Roman"/>
                <w:b/>
                <w:bCs/>
                <w:color w:val="FFFFFF"/>
              </w:rPr>
              <w:t>1</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0,4</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0,4</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0,4</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0,4</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0,4</w:t>
            </w:r>
          </w:p>
        </w:tc>
        <w:tc>
          <w:tcPr>
            <w:tcW w:w="10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19,6</w:t>
            </w:r>
          </w:p>
        </w:tc>
        <w:tc>
          <w:tcPr>
            <w:tcW w:w="2519"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21,6</w:t>
            </w:r>
          </w:p>
        </w:tc>
      </w:tr>
      <w:tr>
        <w:trPr>
          <w:trHeight w:val="360" w:hRule="atLeast"/>
        </w:trPr>
        <w:tc>
          <w:tcPr>
            <w:tcW w:w="196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Cs/>
                <w:color w:val="000000"/>
                <w:sz w:val="20"/>
                <w:szCs w:val="20"/>
              </w:rPr>
            </w:pPr>
            <w:r>
              <w:rPr>
                <w:rFonts w:eastAsia="Times New Roman" w:cs="Times New Roman" w:ascii="Times New Roman" w:hAnsi="Times New Roman"/>
                <w:b/>
                <w:bCs/>
                <w:color w:val="000000"/>
                <w:sz w:val="20"/>
                <w:szCs w:val="20"/>
              </w:rPr>
            </w:r>
          </w:p>
        </w:tc>
        <w:tc>
          <w:tcPr>
            <w:tcW w:w="96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spacing w:lineRule="auto" w:line="240" w:before="0" w:after="0"/>
              <w:jc w:val="center"/>
              <w:rPr>
                <w:rFonts w:ascii="Times New Roman" w:hAnsi="Times New Roman" w:eastAsia="Times New Roman" w:cs="Times New Roman"/>
                <w:b/>
                <w:bCs/>
                <w:color w:val="FFFFFF"/>
              </w:rPr>
            </w:pPr>
            <w:r>
              <w:rPr>
                <w:rFonts w:eastAsia="Times New Roman" w:cs="Times New Roman" w:ascii="Times New Roman" w:hAnsi="Times New Roman"/>
                <w:b/>
                <w:bCs/>
                <w:color w:val="FFFFFF"/>
              </w:rPr>
              <w:t>2</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6,2</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8,6</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2,9</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6,0</w:t>
            </w:r>
          </w:p>
        </w:tc>
        <w:tc>
          <w:tcPr>
            <w:tcW w:w="10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w:t>
            </w:r>
          </w:p>
        </w:tc>
        <w:tc>
          <w:tcPr>
            <w:tcW w:w="2519"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23,7</w:t>
            </w:r>
          </w:p>
        </w:tc>
      </w:tr>
      <w:tr>
        <w:trPr>
          <w:trHeight w:val="360" w:hRule="atLeast"/>
        </w:trPr>
        <w:tc>
          <w:tcPr>
            <w:tcW w:w="196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Cs/>
                <w:color w:val="000000"/>
                <w:sz w:val="20"/>
                <w:szCs w:val="20"/>
              </w:rPr>
            </w:pPr>
            <w:r>
              <w:rPr>
                <w:rFonts w:eastAsia="Times New Roman" w:cs="Times New Roman" w:ascii="Times New Roman" w:hAnsi="Times New Roman"/>
                <w:b/>
                <w:bCs/>
                <w:color w:val="000000"/>
                <w:sz w:val="20"/>
                <w:szCs w:val="20"/>
              </w:rPr>
            </w:r>
          </w:p>
        </w:tc>
        <w:tc>
          <w:tcPr>
            <w:tcW w:w="96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spacing w:lineRule="auto" w:line="240" w:before="0" w:after="0"/>
              <w:jc w:val="center"/>
              <w:rPr>
                <w:rFonts w:ascii="Times New Roman" w:hAnsi="Times New Roman" w:eastAsia="Times New Roman" w:cs="Times New Roman"/>
                <w:b/>
                <w:bCs/>
                <w:color w:val="FFFFFF"/>
              </w:rPr>
            </w:pPr>
            <w:r>
              <w:rPr>
                <w:rFonts w:eastAsia="Times New Roman" w:cs="Times New Roman" w:ascii="Times New Roman" w:hAnsi="Times New Roman"/>
                <w:b/>
                <w:bCs/>
                <w:color w:val="FFFFFF"/>
              </w:rPr>
              <w:t>3</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2,2</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5,1</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10,6</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0,8</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5,2</w:t>
            </w:r>
          </w:p>
        </w:tc>
        <w:tc>
          <w:tcPr>
            <w:tcW w:w="10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w:t>
            </w:r>
          </w:p>
        </w:tc>
        <w:tc>
          <w:tcPr>
            <w:tcW w:w="2519"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23,9</w:t>
            </w:r>
          </w:p>
        </w:tc>
      </w:tr>
      <w:tr>
        <w:trPr>
          <w:trHeight w:val="360" w:hRule="atLeast"/>
        </w:trPr>
        <w:tc>
          <w:tcPr>
            <w:tcW w:w="196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Cs/>
                <w:color w:val="000000"/>
                <w:sz w:val="20"/>
                <w:szCs w:val="20"/>
              </w:rPr>
            </w:pPr>
            <w:r>
              <w:rPr>
                <w:rFonts w:eastAsia="Times New Roman" w:cs="Times New Roman" w:ascii="Times New Roman" w:hAnsi="Times New Roman"/>
                <w:b/>
                <w:bCs/>
                <w:color w:val="000000"/>
                <w:sz w:val="20"/>
                <w:szCs w:val="20"/>
              </w:rPr>
            </w:r>
          </w:p>
        </w:tc>
        <w:tc>
          <w:tcPr>
            <w:tcW w:w="96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spacing w:lineRule="auto" w:line="240" w:before="0" w:after="0"/>
              <w:jc w:val="center"/>
              <w:rPr>
                <w:rFonts w:ascii="Times New Roman" w:hAnsi="Times New Roman" w:eastAsia="Times New Roman" w:cs="Times New Roman"/>
                <w:b/>
                <w:bCs/>
                <w:color w:val="FFFFFF"/>
              </w:rPr>
            </w:pPr>
            <w:r>
              <w:rPr>
                <w:rFonts w:eastAsia="Times New Roman" w:cs="Times New Roman" w:ascii="Times New Roman" w:hAnsi="Times New Roman"/>
                <w:b/>
                <w:bCs/>
                <w:color w:val="FFFFFF"/>
              </w:rPr>
              <w:t>4</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0,8</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4,6</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2,8</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0,6</w:t>
            </w:r>
          </w:p>
        </w:tc>
        <w:tc>
          <w:tcPr>
            <w:tcW w:w="10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w:t>
            </w:r>
          </w:p>
        </w:tc>
        <w:tc>
          <w:tcPr>
            <w:tcW w:w="2519"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8,8</w:t>
            </w:r>
          </w:p>
        </w:tc>
      </w:tr>
      <w:tr>
        <w:trPr>
          <w:trHeight w:val="122" w:hRule="atLeast"/>
        </w:trPr>
        <w:tc>
          <w:tcPr>
            <w:tcW w:w="196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Cs/>
                <w:color w:val="000000"/>
                <w:sz w:val="20"/>
                <w:szCs w:val="20"/>
              </w:rPr>
            </w:pPr>
            <w:r>
              <w:rPr>
                <w:rFonts w:eastAsia="Times New Roman" w:cs="Times New Roman" w:ascii="Times New Roman" w:hAnsi="Times New Roman"/>
                <w:b/>
                <w:bCs/>
                <w:color w:val="000000"/>
                <w:sz w:val="20"/>
                <w:szCs w:val="20"/>
              </w:rPr>
            </w:r>
          </w:p>
        </w:tc>
        <w:tc>
          <w:tcPr>
            <w:tcW w:w="96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spacing w:lineRule="auto" w:line="240" w:before="0" w:after="0"/>
              <w:jc w:val="center"/>
              <w:rPr>
                <w:rFonts w:ascii="Times New Roman" w:hAnsi="Times New Roman" w:eastAsia="Times New Roman" w:cs="Times New Roman"/>
                <w:b/>
                <w:bCs/>
                <w:color w:val="FFFFFF"/>
              </w:rPr>
            </w:pPr>
            <w:r>
              <w:rPr>
                <w:rFonts w:eastAsia="Times New Roman" w:cs="Times New Roman" w:ascii="Times New Roman" w:hAnsi="Times New Roman"/>
                <w:b/>
                <w:bCs/>
                <w:color w:val="FFFFFF"/>
              </w:rPr>
              <w:t>5</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0,8</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2,6</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5,4</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0,8</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
          </w:p>
        </w:tc>
        <w:tc>
          <w:tcPr>
            <w:tcW w:w="10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w:t>
            </w:r>
          </w:p>
        </w:tc>
        <w:tc>
          <w:tcPr>
            <w:tcW w:w="2519"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9,6</w:t>
            </w:r>
          </w:p>
        </w:tc>
      </w:tr>
      <w:tr>
        <w:trPr>
          <w:trHeight w:val="360" w:hRule="atLeast"/>
        </w:trPr>
        <w:tc>
          <w:tcPr>
            <w:tcW w:w="196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Cs/>
                <w:color w:val="000000"/>
                <w:sz w:val="20"/>
                <w:szCs w:val="20"/>
              </w:rPr>
            </w:pPr>
            <w:r>
              <w:rPr>
                <w:rFonts w:eastAsia="Times New Roman" w:cs="Times New Roman" w:ascii="Times New Roman" w:hAnsi="Times New Roman"/>
                <w:b/>
                <w:bCs/>
                <w:color w:val="000000"/>
                <w:sz w:val="20"/>
                <w:szCs w:val="20"/>
              </w:rPr>
            </w:r>
          </w:p>
        </w:tc>
        <w:tc>
          <w:tcPr>
            <w:tcW w:w="960" w:type="dxa"/>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spacing w:lineRule="auto" w:line="240" w:before="0" w:after="0"/>
              <w:jc w:val="center"/>
              <w:rPr>
                <w:rFonts w:ascii="Times New Roman" w:hAnsi="Times New Roman" w:eastAsia="Times New Roman" w:cs="Times New Roman"/>
                <w:b/>
                <w:bCs/>
                <w:color w:val="FFFFFF"/>
              </w:rPr>
            </w:pPr>
            <w:r>
              <w:rPr>
                <w:rFonts w:eastAsia="Times New Roman" w:cs="Times New Roman" w:ascii="Times New Roman" w:hAnsi="Times New Roman"/>
                <w:b/>
                <w:bCs/>
                <w:color w:val="FFFFFF"/>
              </w:rPr>
              <w:t>6</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w:t>
            </w:r>
          </w:p>
        </w:tc>
        <w:tc>
          <w:tcPr>
            <w:tcW w:w="7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12,4</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w:t>
            </w:r>
          </w:p>
        </w:tc>
        <w:tc>
          <w:tcPr>
            <w:tcW w:w="10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w:t>
            </w:r>
          </w:p>
        </w:tc>
        <w:tc>
          <w:tcPr>
            <w:tcW w:w="2519"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12,4</w:t>
            </w:r>
          </w:p>
        </w:tc>
      </w:tr>
      <w:tr>
        <w:trPr>
          <w:trHeight w:val="600" w:hRule="atLeast"/>
        </w:trPr>
        <w:tc>
          <w:tcPr>
            <w:tcW w:w="2920" w:type="dxa"/>
            <w:gridSpan w:val="2"/>
            <w:tcBorders>
              <w:top w:val="single" w:sz="4" w:space="0" w:color="000000"/>
              <w:left w:val="single" w:sz="4" w:space="0" w:color="000000"/>
              <w:bottom w:val="single" w:sz="4" w:space="0" w:color="000000"/>
              <w:right w:val="single" w:sz="4" w:space="0" w:color="000000"/>
            </w:tcBorders>
            <w:shd w:color="000000" w:fill="00B050"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Итого баллов за критерий/модуль</w:t>
            </w:r>
          </w:p>
        </w:tc>
        <w:tc>
          <w:tcPr>
            <w:tcW w:w="700"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10,4</w:t>
            </w:r>
          </w:p>
        </w:tc>
        <w:tc>
          <w:tcPr>
            <w:tcW w:w="700"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21,3</w:t>
            </w:r>
          </w:p>
        </w:tc>
        <w:tc>
          <w:tcPr>
            <w:tcW w:w="710"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22,1</w:t>
            </w:r>
          </w:p>
        </w:tc>
        <w:tc>
          <w:tcPr>
            <w:tcW w:w="700"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14,4</w:t>
            </w:r>
          </w:p>
        </w:tc>
        <w:tc>
          <w:tcPr>
            <w:tcW w:w="700"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12,2</w:t>
            </w:r>
          </w:p>
        </w:tc>
        <w:tc>
          <w:tcPr>
            <w:tcW w:w="1050"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19,6</w:t>
            </w:r>
          </w:p>
        </w:tc>
        <w:tc>
          <w:tcPr>
            <w:tcW w:w="2519"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spacing w:lineRule="auto" w:line="240" w:before="0" w:after="0"/>
              <w:jc w:val="center"/>
              <w:rPr>
                <w:rFonts w:ascii="Times New Roman" w:hAnsi="Times New Roman" w:eastAsia="Times New Roman" w:cs="Times New Roman"/>
                <w:b/>
                <w:bCs/>
                <w:color w:val="000000"/>
              </w:rPr>
            </w:pPr>
            <w:r>
              <w:rPr>
                <w:rFonts w:eastAsia="Times New Roman" w:cs="Times New Roman" w:ascii="Times New Roman" w:hAnsi="Times New Roman"/>
                <w:b/>
                <w:bCs/>
                <w:color w:val="000000"/>
              </w:rPr>
              <w:t xml:space="preserve">100 </w:t>
            </w:r>
          </w:p>
        </w:tc>
      </w:tr>
    </w:tbl>
    <w:p>
      <w:pPr>
        <w:pStyle w:val="Normal"/>
        <w:spacing w:lineRule="auto" w:line="360" w:before="0" w:after="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contextualSpacing/>
        <w:jc w:val="center"/>
        <w:rPr>
          <w:rFonts w:ascii="Times New Roman" w:hAnsi="Times New Roman" w:eastAsia="Times New Roman" w:cs="Times New Roman"/>
          <w:b/>
          <w:color w:val="000000"/>
          <w:sz w:val="28"/>
          <w:szCs w:val="28"/>
        </w:rPr>
      </w:pPr>
      <w:r>
        <w:rPr/>
      </w:r>
    </w:p>
    <w:p>
      <w:pPr>
        <w:pStyle w:val="Normal"/>
        <w:spacing w:before="0" w:after="0"/>
        <w:contextualSpacing/>
        <w:jc w:val="center"/>
        <w:rPr>
          <w:b/>
          <w:bCs/>
        </w:rPr>
      </w:pPr>
      <w:bookmarkStart w:id="4" w:name="_Toc185985349"/>
      <w:r>
        <w:rPr>
          <w:rFonts w:ascii="Times New Roman" w:hAnsi="Times New Roman"/>
          <w:b/>
          <w:bCs/>
          <w:sz w:val="24"/>
        </w:rPr>
        <w:t>1.4. СПЕЦИФИКАЦИЯ ОЦЕНКИ КОМПЕТЕНЦИИ</w:t>
      </w:r>
      <w:bookmarkEnd w:id="4"/>
    </w:p>
    <w:p>
      <w:pPr>
        <w:pStyle w:val="Normal"/>
        <w:spacing w:before="0" w:after="0"/>
        <w:contextualSpacing/>
        <w:jc w:val="center"/>
        <w:rPr>
          <w:rFonts w:ascii="Times New Roman" w:hAnsi="Times New Roman"/>
          <w:sz w:val="24"/>
        </w:rPr>
      </w:pPr>
      <w:r>
        <w:rPr>
          <w:b/>
          <w:bCs/>
        </w:rPr>
      </w:r>
    </w:p>
    <w:p>
      <w:pPr>
        <w:pStyle w:val="Normal"/>
        <w:spacing w:before="0" w:after="0"/>
        <w:contextualSpacing/>
        <w:rPr/>
      </w:pPr>
      <w:r>
        <w:rPr>
          <w:rFonts w:cs="Times New Roman" w:ascii="Times New Roman" w:hAnsi="Times New Roman"/>
          <w:sz w:val="28"/>
          <w:szCs w:val="28"/>
        </w:rPr>
        <w:t>Оценка Конкурсного задания будет основываться на критериях, указанных в таблице №3:</w:t>
      </w:r>
    </w:p>
    <w:p>
      <w:pPr>
        <w:pStyle w:val="Normal"/>
        <w:spacing w:lineRule="auto" w:line="360" w:before="0" w:after="0"/>
        <w:contextualSpacing/>
        <w:jc w:val="right"/>
        <w:rPr>
          <w:rFonts w:ascii="Times New Roman" w:hAnsi="Times New Roman" w:cs="Times New Roman"/>
          <w:i/>
          <w:i/>
          <w:iCs/>
          <w:sz w:val="28"/>
          <w:szCs w:val="28"/>
        </w:rPr>
      </w:pPr>
      <w:r>
        <w:rPr>
          <w:rFonts w:cs="Times New Roman" w:ascii="Times New Roman" w:hAnsi="Times New Roman"/>
          <w:i/>
          <w:iCs/>
          <w:sz w:val="28"/>
          <w:szCs w:val="28"/>
        </w:rPr>
        <w:t>Таблица №3</w:t>
      </w:r>
    </w:p>
    <w:p>
      <w:pPr>
        <w:pStyle w:val="Normal"/>
        <w:spacing w:lineRule="auto" w:line="360" w:before="0" w:after="0"/>
        <w:contextualSpacing/>
        <w:jc w:val="center"/>
        <w:rPr>
          <w:rFonts w:ascii="Times New Roman" w:hAnsi="Times New Roman" w:cs="Times New Roman"/>
          <w:b/>
          <w:bCs/>
          <w:sz w:val="28"/>
          <w:szCs w:val="28"/>
        </w:rPr>
      </w:pPr>
      <w:r>
        <w:rPr>
          <w:rFonts w:cs="Times New Roman" w:ascii="Times New Roman" w:hAnsi="Times New Roman"/>
          <w:b/>
          <w:bCs/>
          <w:sz w:val="28"/>
          <w:szCs w:val="28"/>
        </w:rPr>
        <w:t>Оценка конкурсного задания</w:t>
      </w:r>
    </w:p>
    <w:tbl>
      <w:tblPr>
        <w:tblStyle w:val="StGen4"/>
        <w:tblW w:w="10236" w:type="dxa"/>
        <w:jc w:val="center"/>
        <w:tblInd w:w="0" w:type="dxa"/>
        <w:tblLayout w:type="fixed"/>
        <w:tblCellMar>
          <w:top w:w="0" w:type="dxa"/>
          <w:left w:w="108" w:type="dxa"/>
          <w:bottom w:w="0" w:type="dxa"/>
          <w:right w:w="108" w:type="dxa"/>
        </w:tblCellMar>
        <w:tblLook w:val="0400" w:noHBand="0" w:noVBand="1" w:firstColumn="0" w:lastRow="0" w:lastColumn="0" w:firstRow="0"/>
      </w:tblPr>
      <w:tblGrid>
        <w:gridCol w:w="617"/>
        <w:gridCol w:w="3800"/>
        <w:gridCol w:w="5819"/>
      </w:tblGrid>
      <w:tr>
        <w:trPr/>
        <w:tc>
          <w:tcPr>
            <w:tcW w:w="4417" w:type="dxa"/>
            <w:gridSpan w:val="2"/>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suppressAutoHyphens w:val="true"/>
              <w:spacing w:lineRule="auto" w:line="276" w:before="0" w:after="0"/>
              <w:contextualSpacing/>
              <w:jc w:val="center"/>
              <w:rPr>
                <w:b/>
                <w:sz w:val="24"/>
                <w:szCs w:val="24"/>
              </w:rPr>
            </w:pPr>
            <w:r>
              <w:rPr>
                <w:rFonts w:eastAsia="Times New Roman" w:cs="Times New Roman" w:ascii="Times New Roman" w:hAnsi="Times New Roman"/>
                <w:b/>
                <w:kern w:val="0"/>
                <w:sz w:val="24"/>
                <w:szCs w:val="24"/>
                <w:lang w:val="ru-RU" w:eastAsia="ru-RU" w:bidi="ar-SA"/>
              </w:rPr>
              <w:t>Критерий</w:t>
            </w:r>
          </w:p>
        </w:tc>
        <w:tc>
          <w:tcPr>
            <w:tcW w:w="5819" w:type="dxa"/>
            <w:tcBorders>
              <w:top w:val="single" w:sz="4" w:space="0" w:color="000000"/>
              <w:left w:val="single" w:sz="4" w:space="0" w:color="000000"/>
              <w:bottom w:val="single" w:sz="4" w:space="0" w:color="000000"/>
              <w:right w:val="single" w:sz="4" w:space="0" w:color="000000"/>
            </w:tcBorders>
            <w:shd w:color="auto" w:fill="92D050" w:val="clear"/>
          </w:tcPr>
          <w:p>
            <w:pPr>
              <w:pStyle w:val="Normal"/>
              <w:widowControl/>
              <w:suppressAutoHyphens w:val="true"/>
              <w:spacing w:lineRule="auto" w:line="276" w:before="0" w:after="0"/>
              <w:contextualSpacing/>
              <w:jc w:val="center"/>
              <w:rPr>
                <w:b/>
                <w:sz w:val="24"/>
                <w:szCs w:val="24"/>
              </w:rPr>
            </w:pPr>
            <w:r>
              <w:rPr>
                <w:rFonts w:eastAsia="Times New Roman" w:cs="Times New Roman" w:ascii="Times New Roman" w:hAnsi="Times New Roman"/>
                <w:b/>
                <w:kern w:val="0"/>
                <w:sz w:val="24"/>
                <w:szCs w:val="24"/>
                <w:lang w:val="ru-RU" w:eastAsia="ru-RU" w:bidi="ar-SA"/>
              </w:rPr>
              <w:t>Методика проверки навыков в критерии</w:t>
            </w:r>
          </w:p>
        </w:tc>
      </w:tr>
      <w:tr>
        <w:trPr/>
        <w:tc>
          <w:tcPr>
            <w:tcW w:w="617" w:type="dxa"/>
            <w:tcBorders>
              <w:top w:val="single" w:sz="4" w:space="0" w:color="000000"/>
              <w:left w:val="single" w:sz="4" w:space="0" w:color="000000"/>
              <w:bottom w:val="single" w:sz="4" w:space="0" w:color="000000"/>
              <w:right w:val="single" w:sz="4" w:space="0" w:color="000000"/>
            </w:tcBorders>
            <w:shd w:color="auto" w:fill="00B050" w:val="clear"/>
          </w:tcPr>
          <w:p>
            <w:pPr>
              <w:pStyle w:val="Normal"/>
              <w:widowControl/>
              <w:suppressAutoHyphens w:val="true"/>
              <w:spacing w:lineRule="auto" w:line="276" w:before="0" w:after="0"/>
              <w:contextualSpacing/>
              <w:jc w:val="center"/>
              <w:rPr>
                <w:b/>
                <w:color w:val="FFFFFF"/>
                <w:sz w:val="24"/>
                <w:szCs w:val="24"/>
              </w:rPr>
            </w:pPr>
            <w:r>
              <w:rPr>
                <w:rFonts w:eastAsia="Times New Roman" w:cs="Times New Roman" w:ascii="Times New Roman" w:hAnsi="Times New Roman"/>
                <w:b/>
                <w:color w:val="FFFFFF"/>
                <w:kern w:val="0"/>
                <w:sz w:val="24"/>
                <w:szCs w:val="24"/>
                <w:lang w:val="ru-RU" w:eastAsia="ru-RU" w:bidi="ar-SA"/>
              </w:rPr>
              <w:t>А</w:t>
            </w:r>
          </w:p>
        </w:tc>
        <w:tc>
          <w:tcPr>
            <w:tcW w:w="3800"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widowControl/>
              <w:suppressAutoHyphens w:val="true"/>
              <w:spacing w:lineRule="auto" w:line="276" w:before="0" w:after="0"/>
              <w:contextualSpacing/>
              <w:jc w:val="both"/>
              <w:rPr>
                <w:sz w:val="24"/>
                <w:szCs w:val="24"/>
              </w:rPr>
            </w:pPr>
            <w:r>
              <w:rPr>
                <w:rFonts w:eastAsia="Times New Roman" w:cs="Times New Roman" w:ascii="Times New Roman" w:hAnsi="Times New Roman"/>
                <w:b/>
                <w:kern w:val="0"/>
                <w:sz w:val="24"/>
                <w:szCs w:val="24"/>
                <w:lang w:val="ru-RU" w:eastAsia="ru-RU" w:bidi="ar-SA"/>
              </w:rPr>
              <w:t>Прием и обработка экстренных</w:t>
            </w:r>
          </w:p>
          <w:p>
            <w:pPr>
              <w:pStyle w:val="Normal"/>
              <w:widowControl/>
              <w:suppressAutoHyphens w:val="true"/>
              <w:spacing w:lineRule="auto" w:line="276" w:before="0" w:after="0"/>
              <w:contextualSpacing/>
              <w:jc w:val="both"/>
              <w:rPr>
                <w:sz w:val="24"/>
                <w:szCs w:val="24"/>
              </w:rPr>
            </w:pPr>
            <w:r>
              <w:rPr>
                <w:rFonts w:eastAsia="Times New Roman" w:cs="Times New Roman" w:ascii="Times New Roman" w:hAnsi="Times New Roman"/>
                <w:b/>
                <w:kern w:val="0"/>
                <w:sz w:val="24"/>
                <w:szCs w:val="24"/>
                <w:lang w:val="ru-RU" w:eastAsia="ru-RU" w:bidi="ar-SA"/>
              </w:rPr>
              <w:t>вызовов (сообщений о</w:t>
            </w:r>
          </w:p>
          <w:p>
            <w:pPr>
              <w:pStyle w:val="Normal"/>
              <w:widowControl/>
              <w:suppressAutoHyphens w:val="true"/>
              <w:spacing w:lineRule="auto" w:line="276" w:before="0" w:after="0"/>
              <w:contextualSpacing/>
              <w:jc w:val="both"/>
              <w:rPr>
                <w:sz w:val="24"/>
                <w:szCs w:val="24"/>
              </w:rPr>
            </w:pPr>
            <w:r>
              <w:rPr>
                <w:rFonts w:eastAsia="Times New Roman" w:cs="Times New Roman" w:ascii="Times New Roman" w:hAnsi="Times New Roman"/>
                <w:b/>
                <w:i w:val="false"/>
                <w:caps w:val="false"/>
                <w:smallCaps w:val="false"/>
                <w:color w:val="000000"/>
                <w:spacing w:val="0"/>
                <w:kern w:val="0"/>
                <w:sz w:val="24"/>
                <w:szCs w:val="24"/>
                <w:lang w:val="ru-RU" w:eastAsia="ru-RU" w:bidi="ar-SA"/>
              </w:rPr>
              <w:t>происшествиях)</w:t>
            </w:r>
          </w:p>
        </w:tc>
        <w:tc>
          <w:tcPr>
            <w:tcW w:w="58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Умение определять характер обращения заявителя, умение проводить опрос заявителя, набирать текст на клавиатуре со скоростью не менее 150 знаков в минуту, выделять ключевую информацию и фиксировать её согласно стандартному формату</w:t>
            </w:r>
          </w:p>
          <w:p>
            <w:pPr>
              <w:pStyle w:val="Normal"/>
              <w:widowControl/>
              <w:suppressAutoHyphens w:val="true"/>
              <w:spacing w:lineRule="auto" w:line="276" w:before="0" w:after="0"/>
              <w:contextualSpacing/>
              <w:jc w:val="both"/>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Выбирать способы решения задач профессиональной деятельности, применительно к различным контекстам.</w:t>
            </w:r>
          </w:p>
        </w:tc>
      </w:tr>
      <w:tr>
        <w:trPr/>
        <w:tc>
          <w:tcPr>
            <w:tcW w:w="617" w:type="dxa"/>
            <w:tcBorders>
              <w:top w:val="single" w:sz="4" w:space="0" w:color="000000"/>
              <w:left w:val="single" w:sz="4" w:space="0" w:color="000000"/>
              <w:bottom w:val="single" w:sz="4" w:space="0" w:color="000000"/>
              <w:right w:val="single" w:sz="4" w:space="0" w:color="000000"/>
            </w:tcBorders>
            <w:shd w:color="auto" w:fill="00B050" w:val="clear"/>
          </w:tcPr>
          <w:p>
            <w:pPr>
              <w:pStyle w:val="Normal"/>
              <w:widowControl/>
              <w:suppressAutoHyphens w:val="true"/>
              <w:spacing w:lineRule="auto" w:line="276" w:before="0" w:after="0"/>
              <w:contextualSpacing/>
              <w:jc w:val="center"/>
              <w:rPr>
                <w:b/>
                <w:color w:val="FFFFFF"/>
                <w:sz w:val="24"/>
                <w:szCs w:val="24"/>
              </w:rPr>
            </w:pPr>
            <w:r>
              <w:rPr>
                <w:rFonts w:eastAsia="Times New Roman" w:cs="Times New Roman" w:ascii="Times New Roman" w:hAnsi="Times New Roman"/>
                <w:b/>
                <w:color w:val="FFFFFF"/>
                <w:kern w:val="0"/>
                <w:sz w:val="24"/>
                <w:szCs w:val="24"/>
                <w:lang w:val="ru-RU" w:eastAsia="ru-RU" w:bidi="ar-SA"/>
              </w:rPr>
              <w:t>Б</w:t>
            </w:r>
          </w:p>
        </w:tc>
        <w:tc>
          <w:tcPr>
            <w:tcW w:w="3800"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Выполнение автоматизированной</w:t>
            </w:r>
          </w:p>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передачи данных в центры</w:t>
            </w:r>
          </w:p>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управления кризисными</w:t>
            </w:r>
          </w:p>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ситуациями, единые дежурно-</w:t>
            </w:r>
          </w:p>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диспетчерские службы, экстренные оперативные службы и аварийно-восстановительные службы о происшествии с признаком чрезвычайной ситуации в соответствии с соглашениями и регламентами информационного взаимодействия структур</w:t>
            </w:r>
          </w:p>
        </w:tc>
        <w:tc>
          <w:tcPr>
            <w:tcW w:w="58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Умение  определять характер обращения заявителя в целях выявления явных и потенциальных угроз для жизни, здоровья и имущества заявителя и иных лиц, общественной жизни и правопорядка.</w:t>
            </w:r>
          </w:p>
          <w:p>
            <w:pPr>
              <w:pStyle w:val="Normal"/>
              <w:widowControl/>
              <w:suppressAutoHyphens w:val="true"/>
              <w:spacing w:lineRule="auto" w:line="276" w:before="0" w:after="0"/>
              <w:contextualSpacing/>
              <w:jc w:val="both"/>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Определять необходимость привлечения к реагированию на происшествие экстренных оперативных аварийно-восстановительных служб, дежурно-диспетчерских служб, служб жизнеобеспечения населения и/или служб, которые не входят в общий перечень, но которые могут быть привлечены к реагированию на происшествие и оказанию помощи гражданам (другие службы).</w:t>
            </w:r>
          </w:p>
        </w:tc>
      </w:tr>
      <w:tr>
        <w:trPr/>
        <w:tc>
          <w:tcPr>
            <w:tcW w:w="617" w:type="dxa"/>
            <w:tcBorders>
              <w:top w:val="single" w:sz="4" w:space="0" w:color="000000"/>
              <w:left w:val="single" w:sz="4" w:space="0" w:color="000000"/>
              <w:bottom w:val="single" w:sz="4" w:space="0" w:color="000000"/>
              <w:right w:val="single" w:sz="4" w:space="0" w:color="000000"/>
            </w:tcBorders>
            <w:shd w:color="auto" w:fill="00B050" w:val="clear"/>
          </w:tcPr>
          <w:p>
            <w:pPr>
              <w:pStyle w:val="Normal"/>
              <w:widowControl/>
              <w:suppressAutoHyphens w:val="true"/>
              <w:spacing w:lineRule="auto" w:line="276" w:before="0" w:after="0"/>
              <w:contextualSpacing/>
              <w:jc w:val="center"/>
              <w:rPr>
                <w:b/>
                <w:color w:val="FFFFFF"/>
                <w:sz w:val="24"/>
                <w:szCs w:val="24"/>
              </w:rPr>
            </w:pPr>
            <w:r>
              <w:rPr>
                <w:rFonts w:eastAsia="Times New Roman" w:cs="Times New Roman" w:ascii="Times New Roman" w:hAnsi="Times New Roman"/>
                <w:b/>
                <w:color w:val="FFFFFF"/>
                <w:kern w:val="0"/>
                <w:sz w:val="24"/>
                <w:szCs w:val="24"/>
                <w:lang w:val="ru-RU" w:eastAsia="ru-RU" w:bidi="ar-SA"/>
              </w:rPr>
              <w:t>В</w:t>
            </w:r>
          </w:p>
        </w:tc>
        <w:tc>
          <w:tcPr>
            <w:tcW w:w="3800"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Оказание справочно-</w:t>
            </w:r>
          </w:p>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консультативной помощи</w:t>
            </w:r>
          </w:p>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заявителям для самостоятельного</w:t>
            </w:r>
          </w:p>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решения ими возникших проблем</w:t>
            </w:r>
          </w:p>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безопасности и нарушения условий</w:t>
            </w:r>
          </w:p>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жизнедеятельности</w:t>
            </w:r>
          </w:p>
        </w:tc>
        <w:tc>
          <w:tcPr>
            <w:tcW w:w="58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sz w:val="24"/>
                <w:szCs w:val="24"/>
              </w:rPr>
            </w:pPr>
            <w:r>
              <w:rPr>
                <w:rFonts w:eastAsia="Times New Roman" w:cs="Times New Roman" w:ascii="Times New Roman" w:hAnsi="Times New Roman"/>
                <w:kern w:val="0"/>
                <w:sz w:val="24"/>
                <w:szCs w:val="24"/>
                <w:lang w:val="ru-RU" w:eastAsia="ru-RU" w:bidi="ar-SA"/>
              </w:rPr>
              <w:t>К</w:t>
            </w:r>
            <w:r>
              <w:rPr>
                <w:rFonts w:eastAsia="Times New Roman" w:cs="Times New Roman" w:ascii="Times New Roman" w:hAnsi="Times New Roman"/>
                <w:kern w:val="0"/>
                <w:sz w:val="24"/>
                <w:szCs w:val="24"/>
                <w:lang w:val="ru-RU" w:eastAsia="ru-RU" w:bidi="ar-SA"/>
              </w:rPr>
              <w:t>оординация действий заявителя и специалистов д</w:t>
            </w:r>
            <w:r>
              <w:rPr>
                <w:rFonts w:eastAsia="Times New Roman" w:cs="Times New Roman" w:ascii="Times New Roman" w:hAnsi="Times New Roman"/>
                <w:color w:val="auto"/>
                <w:kern w:val="0"/>
                <w:sz w:val="24"/>
                <w:szCs w:val="24"/>
                <w:lang w:val="ru-RU" w:eastAsia="ru-RU" w:bidi="ar-SA"/>
              </w:rPr>
              <w:t>ругих служб в процессе предоставления заявителю рекомендаций по правилам поведения на месте происшествия до прибытия сил реагирования ЭОС и АВС и (или) других служб (при необходимости)</w:t>
            </w:r>
          </w:p>
          <w:p>
            <w:pPr>
              <w:pStyle w:val="Normal"/>
              <w:widowControl/>
              <w:suppressAutoHyphens w:val="true"/>
              <w:spacing w:lineRule="auto" w:line="276" w:before="0" w:after="0"/>
              <w:contextualSpacing/>
              <w:jc w:val="both"/>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Осуществлять поиск необходимой справочной информации и/или методических материалов по рекомендациям с помощью аппаратно-программных средств либо резервных информационных ресурсов.</w:t>
            </w:r>
          </w:p>
          <w:p>
            <w:pPr>
              <w:pStyle w:val="Normal"/>
              <w:widowControl/>
              <w:spacing w:before="0" w:after="0"/>
              <w:ind w:hanging="0" w:left="0" w:right="0"/>
              <w:jc w:val="both"/>
              <w:rPr>
                <w:sz w:val="24"/>
                <w:szCs w:val="24"/>
              </w:rPr>
            </w:pPr>
            <w:r>
              <w:rPr>
                <w:rFonts w:eastAsia="Times New Roman" w:cs="Times New Roman" w:ascii="Times New Roman" w:hAnsi="Times New Roman"/>
                <w:color w:val="auto"/>
                <w:kern w:val="0"/>
                <w:sz w:val="24"/>
                <w:szCs w:val="24"/>
                <w:lang w:val="ru-RU" w:eastAsia="ru-RU" w:bidi="ar-SA"/>
              </w:rPr>
              <w:t>Умение выстраивать коммуникацию составлять презентации для целевой аудитории удержать внимание аудитории во время публичных выступлений</w:t>
            </w:r>
          </w:p>
        </w:tc>
      </w:tr>
      <w:tr>
        <w:trPr/>
        <w:tc>
          <w:tcPr>
            <w:tcW w:w="617" w:type="dxa"/>
            <w:tcBorders>
              <w:top w:val="single" w:sz="4" w:space="0" w:color="000000"/>
              <w:left w:val="single" w:sz="4" w:space="0" w:color="000000"/>
              <w:bottom w:val="single" w:sz="4" w:space="0" w:color="000000"/>
              <w:right w:val="single" w:sz="4" w:space="0" w:color="000000"/>
            </w:tcBorders>
            <w:shd w:color="auto" w:fill="00B050" w:val="clear"/>
          </w:tcPr>
          <w:p>
            <w:pPr>
              <w:pStyle w:val="Normal"/>
              <w:widowControl/>
              <w:suppressAutoHyphens w:val="true"/>
              <w:spacing w:lineRule="auto" w:line="276" w:before="0" w:after="0"/>
              <w:contextualSpacing/>
              <w:jc w:val="center"/>
              <w:rPr>
                <w:b/>
                <w:color w:val="FFFFFF"/>
                <w:sz w:val="24"/>
                <w:szCs w:val="24"/>
              </w:rPr>
            </w:pPr>
            <w:r>
              <w:rPr>
                <w:rFonts w:eastAsia="Times New Roman" w:cs="Times New Roman" w:ascii="Times New Roman" w:hAnsi="Times New Roman"/>
                <w:b/>
                <w:color w:val="FFFFFF"/>
                <w:kern w:val="0"/>
                <w:sz w:val="24"/>
                <w:szCs w:val="24"/>
                <w:lang w:val="ru-RU" w:eastAsia="ru-RU" w:bidi="ar-SA"/>
              </w:rPr>
              <w:t>Г</w:t>
            </w:r>
          </w:p>
        </w:tc>
        <w:tc>
          <w:tcPr>
            <w:tcW w:w="3800"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Оказание первой помощи пострадавшим - СЛР / ИВЛ;</w:t>
            </w:r>
          </w:p>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Оказание первой помощи пострадавшим - иммобилизация опорно-двигательной системы и конечностей человека.</w:t>
            </w:r>
          </w:p>
        </w:tc>
        <w:tc>
          <w:tcPr>
            <w:tcW w:w="58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sz w:val="24"/>
                <w:szCs w:val="24"/>
              </w:rPr>
            </w:pPr>
            <w:r>
              <w:rPr>
                <w:rFonts w:eastAsia="Times New Roman" w:cs="Times New Roman" w:ascii="Times New Roman" w:hAnsi="Times New Roman"/>
                <w:kern w:val="0"/>
                <w:sz w:val="24"/>
                <w:szCs w:val="24"/>
                <w:lang w:val="ru-RU" w:eastAsia="ru-RU" w:bidi="ar-SA"/>
              </w:rPr>
              <w:t>Визуальный контроль экспертной группы по соблюдению технологического процесса, соблюдению алгоритма действий.</w:t>
            </w:r>
          </w:p>
        </w:tc>
      </w:tr>
      <w:tr>
        <w:trPr/>
        <w:tc>
          <w:tcPr>
            <w:tcW w:w="617" w:type="dxa"/>
            <w:tcBorders>
              <w:top w:val="single" w:sz="4" w:space="0" w:color="000000"/>
              <w:left w:val="single" w:sz="4" w:space="0" w:color="000000"/>
              <w:bottom w:val="single" w:sz="4" w:space="0" w:color="000000"/>
              <w:right w:val="single" w:sz="4" w:space="0" w:color="000000"/>
            </w:tcBorders>
            <w:shd w:color="auto" w:fill="00B050" w:val="clear"/>
          </w:tcPr>
          <w:p>
            <w:pPr>
              <w:pStyle w:val="Normal"/>
              <w:widowControl/>
              <w:suppressAutoHyphens w:val="true"/>
              <w:spacing w:lineRule="auto" w:line="276" w:before="0" w:after="0"/>
              <w:contextualSpacing/>
              <w:jc w:val="center"/>
              <w:rPr>
                <w:b/>
                <w:color w:val="FFFFFF"/>
                <w:sz w:val="24"/>
                <w:szCs w:val="24"/>
                <w:lang w:val="en-US"/>
              </w:rPr>
            </w:pPr>
            <w:r>
              <w:rPr>
                <w:rFonts w:eastAsia="Times New Roman" w:cs="Times New Roman" w:ascii="Times New Roman" w:hAnsi="Times New Roman"/>
                <w:b/>
                <w:color w:val="FFFFFF"/>
                <w:kern w:val="0"/>
                <w:sz w:val="24"/>
                <w:szCs w:val="24"/>
                <w:lang w:val="ru-RU" w:eastAsia="ru-RU" w:bidi="ar-SA"/>
              </w:rPr>
              <w:t>Д</w:t>
            </w:r>
          </w:p>
        </w:tc>
        <w:tc>
          <w:tcPr>
            <w:tcW w:w="3800"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Топография</w:t>
            </w:r>
          </w:p>
        </w:tc>
        <w:tc>
          <w:tcPr>
            <w:tcW w:w="58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sz w:val="24"/>
                <w:szCs w:val="24"/>
              </w:rPr>
            </w:pPr>
            <w:r>
              <w:rPr>
                <w:rFonts w:eastAsia="Times New Roman" w:cs="Times New Roman" w:ascii="Times New Roman" w:hAnsi="Times New Roman"/>
                <w:kern w:val="0"/>
                <w:sz w:val="24"/>
                <w:szCs w:val="24"/>
                <w:lang w:val="ru-RU" w:eastAsia="ru-RU" w:bidi="ar-SA"/>
              </w:rPr>
              <w:t>П</w:t>
            </w:r>
            <w:r>
              <w:rPr>
                <w:rFonts w:eastAsia="Times New Roman" w:cs="Times New Roman" w:ascii="Times New Roman" w:hAnsi="Times New Roman"/>
                <w:kern w:val="0"/>
                <w:sz w:val="24"/>
                <w:szCs w:val="24"/>
                <w:lang w:val="ru-RU" w:eastAsia="ru-RU" w:bidi="ar-SA"/>
              </w:rPr>
              <w:t>ользоваться топографической картой для</w:t>
            </w:r>
          </w:p>
          <w:p>
            <w:pPr>
              <w:pStyle w:val="Normal"/>
              <w:widowControl/>
              <w:suppressAutoHyphens w:val="true"/>
              <w:spacing w:lineRule="auto" w:line="276" w:before="0" w:after="0"/>
              <w:contextualSpacing/>
              <w:jc w:val="both"/>
              <w:rPr>
                <w:sz w:val="24"/>
                <w:szCs w:val="24"/>
              </w:rPr>
            </w:pPr>
            <w:r>
              <w:rPr>
                <w:rFonts w:eastAsia="Times New Roman" w:cs="Times New Roman" w:ascii="Times New Roman" w:hAnsi="Times New Roman"/>
                <w:kern w:val="0"/>
                <w:sz w:val="24"/>
                <w:szCs w:val="24"/>
                <w:lang w:val="ru-RU" w:eastAsia="ru-RU" w:bidi="ar-SA"/>
              </w:rPr>
              <w:t>содействия в ориентировании потерявшемуся человеку</w:t>
            </w:r>
          </w:p>
        </w:tc>
      </w:tr>
      <w:tr>
        <w:trPr>
          <w:trHeight w:val="1816" w:hRule="atLeast"/>
        </w:trPr>
        <w:tc>
          <w:tcPr>
            <w:tcW w:w="617" w:type="dxa"/>
            <w:tcBorders>
              <w:top w:val="single" w:sz="4" w:space="0" w:color="000000"/>
              <w:left w:val="single" w:sz="4" w:space="0" w:color="000000"/>
              <w:bottom w:val="single" w:sz="4" w:space="0" w:color="000000"/>
              <w:right w:val="single" w:sz="4" w:space="0" w:color="000000"/>
            </w:tcBorders>
            <w:shd w:color="auto" w:fill="00B050" w:val="clear"/>
          </w:tcPr>
          <w:p>
            <w:pPr>
              <w:pStyle w:val="Normal"/>
              <w:widowControl/>
              <w:suppressAutoHyphens w:val="true"/>
              <w:spacing w:lineRule="auto" w:line="276" w:before="0" w:after="0"/>
              <w:contextualSpacing/>
              <w:jc w:val="center"/>
              <w:rPr>
                <w:b/>
                <w:color w:val="FFFFFF"/>
                <w:sz w:val="24"/>
                <w:szCs w:val="24"/>
              </w:rPr>
            </w:pPr>
            <w:r>
              <w:rPr>
                <w:rFonts w:eastAsia="Times New Roman" w:cs="Times New Roman" w:ascii="Times New Roman" w:hAnsi="Times New Roman"/>
                <w:b/>
                <w:color w:val="FFFFFF"/>
                <w:kern w:val="0"/>
                <w:sz w:val="24"/>
                <w:szCs w:val="24"/>
                <w:lang w:val="ru-RU" w:eastAsia="ru-RU" w:bidi="ar-SA"/>
              </w:rPr>
              <w:t>Е</w:t>
            </w:r>
          </w:p>
        </w:tc>
        <w:tc>
          <w:tcPr>
            <w:tcW w:w="3800"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Физическая подготовка:</w:t>
            </w:r>
          </w:p>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1)</w:t>
            </w:r>
            <w:r>
              <w:rPr>
                <w:rFonts w:ascii="PTSansCaption;sans-serif" w:hAnsi="PTSansCaption;sans-serif"/>
                <w:b/>
                <w:i w:val="false"/>
                <w:caps w:val="false"/>
                <w:smallCaps w:val="false"/>
                <w:color w:val="000000"/>
                <w:spacing w:val="0"/>
                <w:sz w:val="24"/>
                <w:szCs w:val="24"/>
              </w:rPr>
              <w:t>Прыжок в длину с места толчком двумя ногами;</w:t>
            </w:r>
          </w:p>
          <w:p>
            <w:pPr>
              <w:pStyle w:val="Normal"/>
              <w:widowControl/>
              <w:suppressAutoHyphens w:val="true"/>
              <w:spacing w:lineRule="auto" w:line="276" w:before="0" w:after="0"/>
              <w:contextualSpacing/>
              <w:jc w:val="both"/>
              <w:rPr>
                <w:b/>
                <w:sz w:val="24"/>
                <w:szCs w:val="24"/>
              </w:rPr>
            </w:pPr>
            <w:r>
              <w:rPr>
                <w:rFonts w:eastAsia="Times New Roman" w:cs="Times New Roman" w:ascii="Times New Roman" w:hAnsi="Times New Roman"/>
                <w:b/>
                <w:kern w:val="0"/>
                <w:sz w:val="24"/>
                <w:szCs w:val="24"/>
                <w:lang w:val="ru-RU" w:eastAsia="ru-RU" w:bidi="ar-SA"/>
              </w:rPr>
              <w:t>2) прыжки на скакалке;</w:t>
            </w:r>
          </w:p>
          <w:p>
            <w:pPr>
              <w:pStyle w:val="Normal"/>
              <w:widowControl/>
              <w:suppressAutoHyphens w:val="true"/>
              <w:spacing w:lineRule="auto" w:line="276" w:before="0" w:after="0"/>
              <w:contextualSpacing/>
              <w:jc w:val="both"/>
              <w:rPr>
                <w:sz w:val="24"/>
                <w:szCs w:val="24"/>
              </w:rPr>
            </w:pPr>
            <w:r>
              <w:rPr>
                <w:rFonts w:eastAsia="Times New Roman" w:cs="Times New Roman" w:ascii="Times New Roman" w:hAnsi="Times New Roman"/>
                <w:b/>
                <w:kern w:val="0"/>
                <w:sz w:val="24"/>
                <w:szCs w:val="24"/>
                <w:lang w:val="ru-RU" w:eastAsia="ru-RU" w:bidi="ar-SA"/>
              </w:rPr>
              <w:t>3) с</w:t>
            </w:r>
            <w:r>
              <w:rPr>
                <w:rFonts w:eastAsia="Times New Roman" w:cs="Times New Roman" w:ascii="PTSansCaption;sans-serif" w:hAnsi="PTSansCaption;sans-serif"/>
                <w:b/>
                <w:i w:val="false"/>
                <w:caps w:val="false"/>
                <w:smallCaps w:val="false"/>
                <w:color w:val="000000"/>
                <w:spacing w:val="0"/>
                <w:kern w:val="0"/>
                <w:sz w:val="24"/>
                <w:szCs w:val="24"/>
                <w:lang w:val="ru-RU" w:eastAsia="ru-RU" w:bidi="ar-SA"/>
              </w:rPr>
              <w:t>гибание и разгибание рук в упоре лёжа на полу</w:t>
            </w:r>
          </w:p>
        </w:tc>
        <w:tc>
          <w:tcPr>
            <w:tcW w:w="58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suppressAutoHyphens w:val="true"/>
              <w:spacing w:lineRule="auto" w:line="276" w:before="0" w:after="0"/>
              <w:contextualSpacing/>
              <w:jc w:val="both"/>
              <w:rPr>
                <w:sz w:val="24"/>
                <w:szCs w:val="24"/>
              </w:rPr>
            </w:pPr>
            <w:r>
              <w:rPr>
                <w:rFonts w:eastAsia="Times New Roman" w:cs="Times New Roman" w:ascii="Times New Roman" w:hAnsi="Times New Roman"/>
                <w:kern w:val="0"/>
                <w:sz w:val="24"/>
                <w:szCs w:val="24"/>
                <w:lang w:val="ru-RU" w:eastAsia="ru-RU" w:bidi="ar-SA"/>
              </w:rPr>
              <w:t>Визуальный контроль экспертной группы по соблюдению технологического процесса, соблюдению алгоритма действий, соблюдение норм ОТ и ТБ и фиксация временного показателя посредством секундомеров (не менее трёх)</w:t>
            </w:r>
          </w:p>
        </w:tc>
      </w:tr>
    </w:tbl>
    <w:p>
      <w:pPr>
        <w:pStyle w:val="Normal"/>
        <w:spacing w:lineRule="auto" w:line="360" w:before="0" w:after="0"/>
        <w:contextualSpacing/>
        <w:jc w:val="both"/>
        <w:rPr>
          <w:rFonts w:ascii="Times New Roman" w:hAnsi="Times New Roman" w:cs="Times New Roman"/>
          <w:sz w:val="28"/>
          <w:szCs w:val="28"/>
        </w:rPr>
      </w:pPr>
      <w:r>
        <w:rPr>
          <w:rFonts w:cs="Times New Roman" w:ascii="Times New Roman" w:hAnsi="Times New Roman"/>
          <w:sz w:val="28"/>
          <w:szCs w:val="28"/>
        </w:rPr>
      </w:r>
    </w:p>
    <w:p>
      <w:pPr>
        <w:pStyle w:val="Heading2"/>
        <w:rPr/>
      </w:pPr>
      <w:bookmarkStart w:id="5" w:name="_Toc204077808"/>
      <w:r>
        <w:rPr/>
        <w:t>1.5. КОНКУРСНОЕ ЗАДАНИЕ</w:t>
      </w:r>
      <w:bookmarkEnd w:id="5"/>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Количество конкурсных дней: 3 дня </w:t>
      </w:r>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Общая продолжительность Конкурсного задания: </w:t>
      </w:r>
      <w:r>
        <w:rPr>
          <w:rFonts w:cs="Times New Roman" w:ascii="Times New Roman" w:hAnsi="Times New Roman"/>
          <w:sz w:val="28"/>
          <w:szCs w:val="28"/>
        </w:rPr>
        <w:t>8</w:t>
      </w:r>
      <w:r>
        <w:rPr>
          <w:rFonts w:cs="Times New Roman" w:ascii="Times New Roman" w:hAnsi="Times New Roman"/>
          <w:sz w:val="28"/>
          <w:szCs w:val="28"/>
          <w:shd w:fill="FFFF00" w:val="clear"/>
        </w:rPr>
        <w:t xml:space="preserve"> часов</w:t>
      </w:r>
      <w:r>
        <w:rPr>
          <w:rFonts w:cs="Times New Roman" w:ascii="Times New Roman" w:hAnsi="Times New Roman"/>
          <w:sz w:val="28"/>
          <w:szCs w:val="28"/>
        </w:rPr>
        <w:t>, в том числе выполнение заданий:</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Вне зависимости от количества модулей, КЗ включает оценку по каждому из разделов требований компетенции.</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Оценка знаний конкурсанта проводится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pPr>
        <w:pStyle w:val="Normal"/>
        <w:spacing w:lineRule="auto" w:line="360" w:before="0" w:after="0"/>
        <w:contextualSpacing/>
        <w:jc w:val="both"/>
        <w:rPr>
          <w:rFonts w:ascii="Times New Roman" w:hAnsi="Times New Roman" w:cs="Times New Roman"/>
          <w:sz w:val="28"/>
          <w:szCs w:val="28"/>
        </w:rPr>
      </w:pPr>
      <w:r>
        <w:rPr>
          <w:rFonts w:cs="Times New Roman" w:ascii="Times New Roman" w:hAnsi="Times New Roman"/>
          <w:sz w:val="28"/>
          <w:szCs w:val="28"/>
        </w:rPr>
      </w:r>
    </w:p>
    <w:p>
      <w:pPr>
        <w:pStyle w:val="Heading3"/>
        <w:rPr/>
      </w:pPr>
      <w:bookmarkStart w:id="6" w:name="_Toc204077809"/>
      <w:r>
        <w:rPr/>
        <w:t>1.5.1. Разработка/выбор конкурсного задания</w:t>
      </w:r>
      <w:bookmarkEnd w:id="6"/>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Конкурсное задание состоит из </w:t>
      </w:r>
      <w:r>
        <w:rPr>
          <w:rFonts w:cs="Times New Roman" w:ascii="Times New Roman" w:hAnsi="Times New Roman"/>
          <w:sz w:val="28"/>
          <w:szCs w:val="28"/>
          <w:shd w:fill="auto" w:val="clear"/>
        </w:rPr>
        <w:t xml:space="preserve">6 </w:t>
      </w:r>
      <w:r>
        <w:rPr>
          <w:rFonts w:cs="Times New Roman" w:ascii="Times New Roman" w:hAnsi="Times New Roman"/>
          <w:sz w:val="28"/>
          <w:szCs w:val="28"/>
          <w:shd w:fill="auto" w:val="clear"/>
        </w:rPr>
        <w:t>модул</w:t>
      </w:r>
      <w:r>
        <w:rPr>
          <w:rFonts w:cs="Times New Roman" w:ascii="Times New Roman" w:hAnsi="Times New Roman"/>
          <w:sz w:val="28"/>
          <w:szCs w:val="28"/>
          <w:shd w:fill="auto" w:val="clear"/>
        </w:rPr>
        <w:t xml:space="preserve">ей, </w:t>
      </w:r>
      <w:r>
        <w:rPr>
          <w:rFonts w:eastAsia="Times New Roman" w:cs="Times New Roman" w:ascii="Times New Roman" w:hAnsi="Times New Roman"/>
          <w:sz w:val="28"/>
          <w:szCs w:val="28"/>
          <w:shd w:fill="auto" w:val="clear"/>
          <w:lang w:eastAsia="ru-RU"/>
        </w:rPr>
        <w:t>имеет обязательную к выполнению часть (инвариант) – 5 подмодулей, и вариативную часть – 1 модуль. Общее количество баллов конкурсного задания составляет 100.</w:t>
      </w:r>
    </w:p>
    <w:p>
      <w:pPr>
        <w:pStyle w:val="Normal"/>
        <w:spacing w:lineRule="auto" w:line="360" w:before="0" w:after="0"/>
        <w:ind w:firstLine="851"/>
        <w:jc w:val="both"/>
        <w:rPr>
          <w:highlight w:val="none"/>
          <w:shd w:fill="auto" w:val="clear"/>
        </w:rPr>
      </w:pPr>
      <w:r>
        <w:rPr>
          <w:rFonts w:eastAsia="Times New Roman" w:cs="Times New Roman" w:ascii="Times New Roman" w:hAnsi="Times New Roman"/>
          <w:sz w:val="28"/>
          <w:szCs w:val="28"/>
          <w:shd w:fill="auto" w:val="clear"/>
          <w:lang w:eastAsia="ru-RU"/>
        </w:rPr>
        <w:t>Обязательная к выполнению часть (инвариант) выполняется всеми регионами без исключения на всех уровнях чемпионатов. Вариативная часть может подвергаться изменениям, в зависимости от потребностей региона в технологиях и специалистах.</w:t>
      </w:r>
    </w:p>
    <w:p>
      <w:pPr>
        <w:pStyle w:val="Normal"/>
        <w:spacing w:lineRule="auto" w:line="360" w:before="0" w:after="0"/>
        <w:ind w:firstLine="851"/>
        <w:jc w:val="both"/>
        <w:rPr>
          <w:highlight w:val="none"/>
          <w:shd w:fill="auto" w:val="clear"/>
        </w:rPr>
      </w:pPr>
      <w:r>
        <w:rPr>
          <w:rFonts w:eastAsia="Times New Roman" w:cs="Times New Roman" w:ascii="Times New Roman" w:hAnsi="Times New Roman"/>
          <w:sz w:val="28"/>
          <w:szCs w:val="28"/>
          <w:shd w:fill="auto" w:val="clear"/>
          <w:lang w:eastAsia="ru-RU"/>
        </w:rPr>
        <w:t>В случае если ни один из модулей вариативной части не подходит под запрос работодателя конкретного региона, то вариативный(е) модуль(и) формируется(ются)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вариативного(ых) модуля(ей) и количество баллов в критериях оценки по аспектам не изменяются (Приложение 2. Матрица конкурсного задания).</w:t>
      </w:r>
    </w:p>
    <w:p>
      <w:pPr>
        <w:pStyle w:val="Normal"/>
        <w:spacing w:lineRule="auto" w:line="360" w:before="0" w:after="0"/>
        <w:ind w:firstLine="709"/>
        <w:contextualSpacing/>
        <w:jc w:val="both"/>
        <w:rPr>
          <w:rFonts w:ascii="Times New Roman" w:hAnsi="Times New Roman" w:cs="Times New Roman"/>
          <w:sz w:val="28"/>
          <w:szCs w:val="28"/>
          <w:highlight w:val="none"/>
          <w:shd w:fill="auto" w:val="clear"/>
        </w:rPr>
      </w:pPr>
      <w:r>
        <w:rPr>
          <w:rFonts w:cs="Times New Roman" w:ascii="Times New Roman" w:hAnsi="Times New Roman"/>
          <w:sz w:val="28"/>
          <w:szCs w:val="28"/>
          <w:shd w:fill="auto" w:val="clear"/>
        </w:rPr>
      </w:r>
    </w:p>
    <w:p>
      <w:pPr>
        <w:pStyle w:val="Heading3"/>
        <w:rPr/>
      </w:pPr>
      <w:bookmarkStart w:id="7" w:name="_Toc204077810"/>
      <w:r>
        <w:rPr/>
        <w:t>1.5.2. Структура модулей конкурсного задания</w:t>
      </w:r>
      <w:bookmarkEnd w:id="7"/>
    </w:p>
    <w:p>
      <w:pPr>
        <w:pStyle w:val="Normal"/>
        <w:spacing w:lineRule="auto" w:line="360" w:before="0" w:after="0"/>
        <w:ind w:firstLine="709"/>
        <w:contextualSpacing/>
        <w:jc w:val="both"/>
        <w:rPr>
          <w:rFonts w:ascii="Times New Roman" w:hAnsi="Times New Roman" w:cs="Times New Roman"/>
          <w:b/>
          <w:bCs/>
          <w:sz w:val="28"/>
          <w:szCs w:val="28"/>
        </w:rPr>
      </w:pPr>
      <w:r>
        <w:rPr>
          <w:rFonts w:cs="Times New Roman" w:ascii="Times New Roman" w:hAnsi="Times New Roman"/>
          <w:b/>
          <w:bCs/>
          <w:sz w:val="28"/>
          <w:szCs w:val="28"/>
        </w:rPr>
      </w:r>
    </w:p>
    <w:p>
      <w:pPr>
        <w:pStyle w:val="Normal"/>
        <w:tabs>
          <w:tab w:val="clear" w:pos="708"/>
          <w:tab w:val="left" w:pos="993" w:leader="none"/>
        </w:tabs>
        <w:spacing w:lineRule="auto" w:line="360" w:before="0" w:after="0"/>
        <w:ind w:hanging="0"/>
        <w:contextualSpacing/>
        <w:jc w:val="both"/>
        <w:rPr>
          <w:sz w:val="28"/>
          <w:szCs w:val="28"/>
        </w:rPr>
      </w:pPr>
      <w:r>
        <w:rPr>
          <w:rFonts w:cs="Times New Roman" w:ascii="Times New Roman" w:hAnsi="Times New Roman"/>
          <w:b/>
          <w:bCs/>
          <w:sz w:val="28"/>
          <w:szCs w:val="28"/>
        </w:rPr>
        <w:t xml:space="preserve">Модуль А. </w:t>
      </w:r>
      <w:r>
        <w:rPr>
          <w:rFonts w:eastAsia="Times New Roman" w:cs="Times New Roman" w:ascii="Times New Roman" w:hAnsi="Times New Roman"/>
          <w:b/>
          <w:bCs/>
          <w:kern w:val="0"/>
          <w:sz w:val="28"/>
          <w:szCs w:val="28"/>
          <w:lang w:val="ru-RU" w:eastAsia="ru-RU" w:bidi="ar-SA"/>
        </w:rPr>
        <w:t xml:space="preserve">Прием и обработка экстренных </w:t>
      </w:r>
      <w:r>
        <w:rPr>
          <w:rFonts w:eastAsia="Times New Roman" w:cs="Times New Roman" w:ascii="Times New Roman" w:hAnsi="Times New Roman"/>
          <w:b/>
          <w:kern w:val="0"/>
          <w:sz w:val="28"/>
          <w:szCs w:val="28"/>
          <w:lang w:val="ru-RU" w:eastAsia="ru-RU" w:bidi="ar-SA"/>
        </w:rPr>
        <w:t xml:space="preserve">вызовов (сообщений о </w:t>
      </w:r>
      <w:r>
        <w:rPr>
          <w:rFonts w:eastAsia="Times New Roman" w:cs="Times New Roman" w:ascii="Times New Roman" w:hAnsi="Times New Roman"/>
          <w:b/>
          <w:bCs/>
          <w:i w:val="false"/>
          <w:caps w:val="false"/>
          <w:smallCaps w:val="false"/>
          <w:color w:val="000000"/>
          <w:spacing w:val="0"/>
          <w:kern w:val="0"/>
          <w:sz w:val="28"/>
          <w:szCs w:val="28"/>
          <w:lang w:val="ru-RU" w:eastAsia="ru-RU" w:bidi="ar-SA"/>
        </w:rPr>
        <w:t>происшествиях) (инвариант)</w:t>
      </w:r>
    </w:p>
    <w:p>
      <w:pPr>
        <w:pStyle w:val="Normal"/>
        <w:spacing w:lineRule="auto" w:line="360" w:before="0" w:after="0"/>
        <w:contextualSpacing/>
        <w:jc w:val="both"/>
        <w:rPr>
          <w:rFonts w:ascii="Times New Roman" w:hAnsi="Times New Roman" w:eastAsia="Times New Roman" w:cs="Times New Roman"/>
          <w:b/>
          <w:bCs/>
          <w:color w:val="auto"/>
          <w:kern w:val="0"/>
          <w:sz w:val="28"/>
          <w:szCs w:val="28"/>
          <w:lang w:val="ru-RU" w:eastAsia="ru-RU" w:bidi="ar-SA"/>
        </w:rPr>
      </w:pPr>
      <w:r>
        <w:rPr>
          <w:rFonts w:eastAsia="Times New Roman" w:cs="Times New Roman" w:ascii="Times New Roman" w:hAnsi="Times New Roman"/>
          <w:b/>
          <w:bCs/>
          <w:color w:val="auto"/>
          <w:kern w:val="0"/>
          <w:sz w:val="28"/>
          <w:szCs w:val="28"/>
          <w:lang w:val="ru-RU" w:eastAsia="ru-RU" w:bidi="ar-SA"/>
        </w:rPr>
        <w:t xml:space="preserve">Время на выполнение модуля: </w:t>
      </w:r>
      <w:r>
        <w:rPr>
          <w:rFonts w:eastAsia="Times New Roman" w:cs="Times New Roman" w:ascii="Times New Roman" w:hAnsi="Times New Roman"/>
          <w:b w:val="false"/>
          <w:bCs w:val="false"/>
          <w:color w:val="000000"/>
          <w:kern w:val="0"/>
          <w:sz w:val="28"/>
          <w:szCs w:val="28"/>
          <w:shd w:fill="auto" w:val="clear"/>
          <w:lang w:val="ru-RU" w:eastAsia="ru-RU" w:bidi="ar-SA"/>
        </w:rPr>
        <w:t>60 минут</w:t>
      </w:r>
    </w:p>
    <w:p>
      <w:pPr>
        <w:pStyle w:val="Normal"/>
        <w:spacing w:lineRule="auto" w:line="360" w:before="0" w:after="0"/>
        <w:contextualSpacing/>
        <w:jc w:val="both"/>
        <w:rPr>
          <w:b w:val="false"/>
          <w:bCs w:val="false"/>
        </w:rPr>
      </w:pPr>
      <w:r>
        <w:rPr>
          <w:rFonts w:eastAsia="Times New Roman" w:cs="Times New Roman" w:ascii="Times New Roman" w:hAnsi="Times New Roman"/>
          <w:b w:val="false"/>
          <w:bCs w:val="false"/>
          <w:sz w:val="28"/>
          <w:szCs w:val="28"/>
        </w:rPr>
        <w:tab/>
        <w:t xml:space="preserve">Задание: задание модуля направлены на проверку умений обрабатывать входящую информацию, знаний </w:t>
      </w:r>
      <w:r>
        <w:rPr>
          <w:rFonts w:eastAsia="Times New Roman" w:cs="Times New Roman" w:ascii="Times New Roman" w:hAnsi="Times New Roman"/>
          <w:b w:val="false"/>
          <w:bCs w:val="false"/>
          <w:color w:val="000000"/>
          <w:sz w:val="28"/>
          <w:szCs w:val="28"/>
        </w:rPr>
        <w:t>УКИ</w:t>
      </w:r>
      <w:r>
        <w:rPr>
          <w:rFonts w:eastAsia="Times New Roman" w:cs="Times New Roman" w:ascii="Times New Roman" w:hAnsi="Times New Roman"/>
          <w:b w:val="false"/>
          <w:bCs w:val="false"/>
          <w:color w:val="000000"/>
          <w:sz w:val="28"/>
          <w:szCs w:val="28"/>
          <w:shd w:fill="auto" w:val="clear"/>
        </w:rPr>
        <w:t>О (унифицированная карточка информационного обмена) оператором  при обработке вызова</w:t>
      </w:r>
      <w:r>
        <w:rPr>
          <w:rFonts w:eastAsia="Times New Roman" w:cs="Times New Roman" w:ascii="Times New Roman" w:hAnsi="Times New Roman"/>
          <w:b w:val="false"/>
          <w:bCs w:val="false"/>
          <w:color w:val="000000"/>
          <w:sz w:val="28"/>
          <w:szCs w:val="28"/>
          <w:shd w:fill="auto" w:val="clear"/>
        </w:rPr>
        <w:t xml:space="preserve">, </w:t>
      </w:r>
      <w:r>
        <w:rPr>
          <w:rFonts w:eastAsia="Times New Roman" w:cs="Times New Roman" w:ascii="Times New Roman" w:hAnsi="Times New Roman"/>
          <w:b w:val="false"/>
          <w:bCs w:val="false"/>
          <w:color w:val="000000"/>
          <w:sz w:val="28"/>
          <w:szCs w:val="28"/>
          <w:shd w:fill="auto" w:val="clear"/>
        </w:rPr>
        <w:t>п</w:t>
      </w:r>
      <w:r>
        <w:rPr>
          <w:rFonts w:eastAsia="Calibri" w:cs="Times New Roman" w:ascii="Times New Roman" w:hAnsi="Times New Roman" w:eastAsiaTheme="minorHAnsi"/>
          <w:b w:val="false"/>
          <w:bCs w:val="false"/>
          <w:i w:val="false"/>
          <w:caps w:val="false"/>
          <w:smallCaps w:val="false"/>
          <w:color w:val="000000"/>
          <w:spacing w:val="0"/>
          <w:sz w:val="28"/>
          <w:szCs w:val="28"/>
          <w:shd w:fill="auto" w:val="clear"/>
        </w:rPr>
        <w:t>роверить умение оператора выделять ключевую информацию и фиксировать её согласно стандартному формату.</w:t>
      </w:r>
    </w:p>
    <w:p>
      <w:pPr>
        <w:pStyle w:val="Normal"/>
        <w:spacing w:lineRule="auto" w:line="360" w:before="0" w:after="0"/>
        <w:ind w:firstLine="709"/>
        <w:jc w:val="both"/>
        <w:rPr>
          <w:b w:val="false"/>
          <w:bCs w:val="false"/>
          <w:highlight w:val="none"/>
          <w:shd w:fill="auto" w:val="clear"/>
        </w:rPr>
      </w:pPr>
      <w:r>
        <w:rPr>
          <w:rFonts w:cs="Times New Roman" w:ascii="Times New Roman" w:hAnsi="Times New Roman"/>
          <w:b w:val="false"/>
          <w:bCs w:val="false"/>
          <w:color w:val="000000"/>
          <w:sz w:val="28"/>
          <w:szCs w:val="28"/>
          <w:shd w:fill="auto" w:val="clear"/>
        </w:rPr>
        <w:t>Перед началом выполнения задания  конкурсанту в электронном  виде предоставляется материал  для выполнения задания, который будет сохранен под названием «Фио участника» на рабочем столе ПК в папке «Модуль А».</w:t>
      </w:r>
    </w:p>
    <w:p>
      <w:pPr>
        <w:pStyle w:val="Normal"/>
        <w:tabs>
          <w:tab w:val="clear" w:pos="708"/>
          <w:tab w:val="left" w:pos="1134" w:leader="none"/>
        </w:tabs>
        <w:spacing w:lineRule="auto" w:line="360" w:before="0" w:after="0"/>
        <w:jc w:val="both"/>
        <w:rPr/>
      </w:pPr>
      <w:r>
        <w:rPr>
          <w:rFonts w:eastAsia="Calibri" w:cs="Times New Roman" w:ascii="Times New Roman" w:hAnsi="Times New Roman"/>
          <w:b w:val="false"/>
          <w:bCs w:val="false"/>
          <w:sz w:val="28"/>
          <w:szCs w:val="28"/>
          <w:shd w:fill="auto" w:val="clear"/>
        </w:rPr>
        <w:tab/>
        <w:t>Конкурсанту необходимо занят</w:t>
      </w:r>
      <w:r>
        <w:rPr>
          <w:rFonts w:eastAsia="Calibri" w:cs="Times New Roman" w:ascii="Times New Roman" w:hAnsi="Times New Roman"/>
          <w:b w:val="false"/>
          <w:bCs w:val="false"/>
          <w:sz w:val="28"/>
          <w:szCs w:val="28"/>
        </w:rPr>
        <w:t xml:space="preserve">ь автоматизированное рабочее место, привести его в рабочее состояние.  </w:t>
      </w:r>
      <w:r>
        <w:rPr>
          <w:rFonts w:eastAsia="Calibri" w:cs="Times New Roman" w:ascii="Times New Roman" w:hAnsi="Times New Roman" w:eastAsiaTheme="minorHAnsi"/>
          <w:b w:val="false"/>
          <w:bCs w:val="false"/>
          <w:color w:val="auto"/>
          <w:kern w:val="0"/>
          <w:sz w:val="28"/>
          <w:szCs w:val="28"/>
          <w:lang w:val="ru-RU" w:eastAsia="en-US" w:bidi="ar-SA"/>
        </w:rPr>
        <w:t xml:space="preserve">Конкурсанту  необходимо </w:t>
      </w:r>
      <w:r>
        <w:rPr>
          <w:rFonts w:eastAsia="Calibri" w:cs="Times New Roman" w:ascii="Times New Roman" w:hAnsi="Times New Roman"/>
          <w:b w:val="false"/>
          <w:bCs w:val="false"/>
          <w:sz w:val="28"/>
          <w:szCs w:val="28"/>
        </w:rPr>
        <w:t xml:space="preserve">составить алгоритм опроса заявителя </w:t>
      </w:r>
      <w:r>
        <w:rPr>
          <w:rFonts w:eastAsia="Calibri" w:cs="Times New Roman" w:ascii="Times New Roman" w:hAnsi="Times New Roman"/>
          <w:b w:val="false"/>
          <w:bCs w:val="false"/>
          <w:sz w:val="28"/>
          <w:szCs w:val="28"/>
        </w:rPr>
        <w:t xml:space="preserve">для внесения в УКИО </w:t>
      </w:r>
      <w:r>
        <w:rPr>
          <w:rFonts w:eastAsia="Times New Roman" w:cs="Times New Roman" w:ascii="Times New Roman" w:hAnsi="Times New Roman"/>
          <w:b w:val="false"/>
          <w:bCs w:val="false"/>
          <w:sz w:val="28"/>
          <w:szCs w:val="28"/>
        </w:rPr>
        <w:t xml:space="preserve"> при обработке вызова</w:t>
      </w:r>
      <w:r>
        <w:rPr>
          <w:rFonts w:eastAsia="Calibri" w:cs="Times New Roman" w:ascii="Times New Roman" w:hAnsi="Times New Roman"/>
          <w:b w:val="false"/>
          <w:bCs w:val="false"/>
          <w:sz w:val="28"/>
          <w:szCs w:val="28"/>
        </w:rPr>
        <w:t xml:space="preserve"> , из которого далее можно получить информацию о происшествии, не допустив при этом собственной интерпретации полученных сведений.</w:t>
      </w:r>
    </w:p>
    <w:p>
      <w:pPr>
        <w:pStyle w:val="Normal"/>
        <w:tabs>
          <w:tab w:val="clear" w:pos="708"/>
          <w:tab w:val="left" w:pos="1134" w:leader="none"/>
        </w:tabs>
        <w:spacing w:lineRule="auto" w:line="360" w:before="0" w:after="0"/>
        <w:jc w:val="both"/>
        <w:rPr>
          <w:b w:val="false"/>
          <w:bCs w:val="false"/>
        </w:rPr>
      </w:pPr>
      <w:r>
        <w:rPr>
          <w:rFonts w:eastAsia="Calibri" w:cs="Times New Roman" w:ascii="Times New Roman" w:hAnsi="Times New Roman"/>
          <w:b w:val="false"/>
          <w:bCs w:val="false"/>
          <w:sz w:val="28"/>
          <w:szCs w:val="28"/>
        </w:rPr>
        <w:tab/>
        <w:t>Варианты : пожар/задымление,   пожар в жилом помещении, пожар в местах массового пребывания людей,  ДТП, массовые беспорядки .</w:t>
      </w:r>
    </w:p>
    <w:p>
      <w:pPr>
        <w:pStyle w:val="Normal"/>
        <w:tabs>
          <w:tab w:val="clear" w:pos="708"/>
          <w:tab w:val="left" w:pos="1134" w:leader="none"/>
        </w:tabs>
        <w:spacing w:lineRule="auto" w:line="360" w:before="0" w:after="0"/>
        <w:jc w:val="both"/>
        <w:rPr>
          <w:b/>
          <w:bCs/>
        </w:rPr>
      </w:pPr>
      <w:r>
        <w:rPr>
          <w:b/>
          <w:bCs/>
        </w:rPr>
      </w:r>
    </w:p>
    <w:p>
      <w:pPr>
        <w:pStyle w:val="Normal"/>
        <w:tabs>
          <w:tab w:val="clear" w:pos="708"/>
          <w:tab w:val="left" w:pos="993" w:leader="none"/>
        </w:tabs>
        <w:spacing w:lineRule="auto" w:line="360" w:before="0" w:after="0"/>
        <w:ind w:firstLine="709"/>
        <w:contextualSpacing/>
        <w:jc w:val="both"/>
        <w:rPr>
          <w:highlight w:val="none"/>
          <w:shd w:fill="auto" w:val="clear"/>
        </w:rPr>
      </w:pPr>
      <w:r>
        <w:rPr>
          <w:rFonts w:cs="Times New Roman" w:ascii="Times New Roman" w:hAnsi="Times New Roman"/>
          <w:b/>
          <w:bCs/>
          <w:sz w:val="28"/>
          <w:szCs w:val="28"/>
        </w:rPr>
        <w:t xml:space="preserve">Модуль Б </w:t>
      </w:r>
      <w:r>
        <w:rPr>
          <w:rFonts w:eastAsia="Times New Roman" w:cs="Times New Roman" w:ascii="Times New Roman" w:hAnsi="Times New Roman"/>
          <w:b/>
          <w:bCs/>
          <w:kern w:val="0"/>
          <w:sz w:val="28"/>
          <w:szCs w:val="28"/>
          <w:lang w:val="ru-RU" w:eastAsia="ru-RU" w:bidi="ar-SA"/>
        </w:rPr>
        <w:t xml:space="preserve">Выполнение автоматизированной </w:t>
      </w:r>
      <w:r>
        <w:rPr>
          <w:rFonts w:eastAsia="Times New Roman" w:cs="Times New Roman" w:ascii="Times New Roman" w:hAnsi="Times New Roman"/>
          <w:b/>
          <w:kern w:val="0"/>
          <w:sz w:val="28"/>
          <w:szCs w:val="28"/>
          <w:lang w:val="ru-RU" w:eastAsia="ru-RU" w:bidi="ar-SA"/>
        </w:rPr>
        <w:t xml:space="preserve">передачи данных в центры управления кризисными ситуациями, единые дежурно- диспетчерские службы, экстренные оперативные службы и аварийно-восстановительные службы о происшествии с признаком чрезвычайной ситуации в соответствии с соглашениями и регламентами информационного </w:t>
      </w:r>
      <w:r>
        <w:rPr>
          <w:rFonts w:eastAsia="Times New Roman" w:cs="Times New Roman" w:ascii="Times New Roman" w:hAnsi="Times New Roman"/>
          <w:b/>
          <w:bCs/>
          <w:kern w:val="0"/>
          <w:sz w:val="28"/>
          <w:szCs w:val="28"/>
          <w:lang w:val="ru-RU" w:eastAsia="ru-RU" w:bidi="ar-SA"/>
        </w:rPr>
        <w:t xml:space="preserve">взаимодействия структур </w:t>
      </w:r>
      <w:r>
        <w:rPr>
          <w:rFonts w:eastAsia="Times New Roman" w:cs="Times New Roman" w:ascii="Times New Roman" w:hAnsi="Times New Roman"/>
          <w:b/>
          <w:bCs/>
          <w:i w:val="false"/>
          <w:caps w:val="false"/>
          <w:smallCaps w:val="false"/>
          <w:color w:val="000000"/>
          <w:spacing w:val="0"/>
          <w:kern w:val="0"/>
          <w:sz w:val="28"/>
          <w:szCs w:val="28"/>
          <w:lang w:val="ru-RU" w:eastAsia="ru-RU" w:bidi="ar-SA"/>
        </w:rPr>
        <w:t>(инвариант)</w:t>
      </w:r>
    </w:p>
    <w:p>
      <w:pPr>
        <w:pStyle w:val="Normal"/>
        <w:spacing w:lineRule="auto" w:line="360" w:before="0" w:after="0"/>
        <w:contextualSpacing/>
        <w:jc w:val="both"/>
        <w:rPr>
          <w:highlight w:val="none"/>
          <w:shd w:fill="auto" w:val="clear"/>
        </w:rPr>
      </w:pPr>
      <w:r>
        <w:rPr>
          <w:rFonts w:eastAsia="Times New Roman" w:cs="Times New Roman" w:ascii="Times New Roman" w:hAnsi="Times New Roman"/>
          <w:b/>
          <w:bCs/>
          <w:color w:val="000000"/>
          <w:kern w:val="0"/>
          <w:sz w:val="28"/>
          <w:szCs w:val="28"/>
          <w:shd w:fill="auto" w:val="clear"/>
          <w:lang w:val="ru-RU" w:eastAsia="ru-RU" w:bidi="ar-SA"/>
        </w:rPr>
        <w:tab/>
        <w:t>Задание №1 :</w:t>
      </w:r>
      <w:r>
        <w:rPr>
          <w:rFonts w:eastAsia="Times New Roman" w:cs="Times New Roman" w:ascii="Times New Roman" w:hAnsi="Times New Roman"/>
          <w:b w:val="false"/>
          <w:bCs/>
          <w:color w:val="000000"/>
          <w:kern w:val="0"/>
          <w:sz w:val="28"/>
          <w:szCs w:val="28"/>
          <w:shd w:fill="auto" w:val="clear"/>
          <w:lang w:val="ru-RU" w:eastAsia="ru-RU" w:bidi="ar-SA"/>
        </w:rPr>
        <w:t xml:space="preserve"> задание модуля направлено на проверку умений </w:t>
      </w:r>
      <w:r>
        <w:rPr>
          <w:rFonts w:eastAsia="Times New Roman" w:cs="Times New Roman" w:ascii="Times New Roman" w:hAnsi="Times New Roman"/>
          <w:b w:val="false"/>
          <w:bCs/>
          <w:color w:val="000000"/>
          <w:kern w:val="0"/>
          <w:sz w:val="28"/>
          <w:szCs w:val="28"/>
          <w:shd w:fill="auto" w:val="clear"/>
          <w:lang w:val="ru-RU" w:eastAsia="ru-RU" w:bidi="ar-SA"/>
        </w:rPr>
        <w:t>передачи данных</w:t>
      </w:r>
      <w:r>
        <w:rPr>
          <w:rFonts w:eastAsia="Times New Roman" w:cs="Times New Roman" w:ascii="Times New Roman" w:hAnsi="Times New Roman"/>
          <w:b w:val="false"/>
          <w:bCs/>
          <w:color w:val="000000"/>
          <w:kern w:val="0"/>
          <w:sz w:val="28"/>
          <w:szCs w:val="28"/>
          <w:shd w:fill="auto" w:val="clear"/>
          <w:lang w:val="ru-RU" w:eastAsia="ru-RU" w:bidi="ar-SA"/>
        </w:rPr>
        <w:t xml:space="preserve">, умения </w:t>
      </w:r>
      <w:r>
        <w:rPr>
          <w:rFonts w:eastAsia="Times New Roman" w:cs="Times New Roman" w:ascii="Times New Roman" w:hAnsi="Times New Roman"/>
          <w:b w:val="false"/>
          <w:bCs/>
          <w:color w:val="000000"/>
          <w:kern w:val="0"/>
          <w:sz w:val="28"/>
          <w:szCs w:val="28"/>
          <w:shd w:fill="auto" w:val="clear"/>
          <w:lang w:val="ru-RU" w:eastAsia="ru-RU" w:bidi="ar-SA"/>
        </w:rPr>
        <w:t>назначать необходимые службы в соответствии с легендой происшествия</w:t>
      </w:r>
      <w:r>
        <w:rPr>
          <w:rFonts w:eastAsia="Times New Roman" w:cs="Times New Roman" w:ascii="Times New Roman" w:hAnsi="Times New Roman"/>
          <w:b w:val="false"/>
          <w:bCs/>
          <w:color w:val="000000"/>
          <w:kern w:val="0"/>
          <w:sz w:val="28"/>
          <w:szCs w:val="28"/>
          <w:shd w:fill="auto" w:val="clear"/>
          <w:lang w:val="ru-RU" w:eastAsia="ru-RU" w:bidi="ar-SA"/>
        </w:rPr>
        <w:t xml:space="preserve">, </w:t>
      </w:r>
      <w:r>
        <w:rPr>
          <w:rFonts w:eastAsia="Times New Roman" w:cs="Times New Roman" w:ascii="Times New Roman" w:hAnsi="Times New Roman"/>
          <w:b w:val="false"/>
          <w:bCs/>
          <w:color w:val="000000"/>
          <w:kern w:val="0"/>
          <w:sz w:val="28"/>
          <w:szCs w:val="28"/>
          <w:shd w:fill="auto" w:val="clear"/>
          <w:lang w:val="ru-RU" w:eastAsia="ru-RU" w:bidi="ar-SA"/>
        </w:rPr>
        <w:t>работать со специальными программами внесения данных, умений работать на ПК.</w:t>
      </w:r>
    </w:p>
    <w:p>
      <w:pPr>
        <w:pStyle w:val="Normal"/>
        <w:spacing w:lineRule="auto" w:line="360" w:before="0" w:after="0"/>
        <w:contextualSpacing/>
        <w:jc w:val="both"/>
        <w:rPr>
          <w:rFonts w:ascii="Times New Roman" w:hAnsi="Times New Roman" w:eastAsia="Times New Roman" w:cs="Times New Roman"/>
          <w:b/>
          <w:bCs/>
          <w:color w:val="auto"/>
          <w:kern w:val="0"/>
          <w:sz w:val="28"/>
          <w:szCs w:val="28"/>
          <w:lang w:val="ru-RU" w:eastAsia="ru-RU" w:bidi="ar-SA"/>
        </w:rPr>
      </w:pPr>
      <w:r>
        <w:rPr>
          <w:rFonts w:eastAsia="Times New Roman" w:cs="Times New Roman" w:ascii="Times New Roman" w:hAnsi="Times New Roman"/>
          <w:b w:val="false"/>
          <w:bCs w:val="false"/>
          <w:color w:val="000000"/>
          <w:kern w:val="0"/>
          <w:sz w:val="28"/>
          <w:szCs w:val="28"/>
          <w:shd w:fill="auto" w:val="clear"/>
          <w:lang w:val="ru-RU" w:eastAsia="ru-RU" w:bidi="ar-SA"/>
        </w:rPr>
        <w:tab/>
      </w:r>
      <w:r>
        <w:rPr>
          <w:rFonts w:eastAsia="Times New Roman" w:cs="Times New Roman" w:ascii="Times New Roman" w:hAnsi="Times New Roman"/>
          <w:b/>
          <w:bCs/>
          <w:color w:val="000000"/>
          <w:kern w:val="0"/>
          <w:sz w:val="28"/>
          <w:szCs w:val="28"/>
          <w:shd w:fill="auto" w:val="clear"/>
          <w:lang w:val="ru-RU" w:eastAsia="ru-RU" w:bidi="ar-SA"/>
        </w:rPr>
        <w:t>Время на выполнение модуля:</w:t>
      </w:r>
      <w:r>
        <w:rPr>
          <w:rFonts w:eastAsia="Times New Roman" w:cs="Times New Roman" w:ascii="Times New Roman" w:hAnsi="Times New Roman"/>
          <w:b w:val="false"/>
          <w:bCs w:val="false"/>
          <w:color w:val="000000"/>
          <w:kern w:val="0"/>
          <w:sz w:val="28"/>
          <w:szCs w:val="28"/>
          <w:shd w:fill="auto" w:val="clear"/>
          <w:lang w:val="ru-RU" w:eastAsia="ru-RU" w:bidi="ar-SA"/>
        </w:rPr>
        <w:t xml:space="preserve"> </w:t>
      </w:r>
      <w:r>
        <w:rPr>
          <w:rFonts w:eastAsia="Times New Roman" w:cs="Times New Roman" w:ascii="Times New Roman" w:hAnsi="Times New Roman"/>
          <w:b w:val="false"/>
          <w:bCs w:val="false"/>
          <w:color w:val="000000"/>
          <w:kern w:val="0"/>
          <w:sz w:val="28"/>
          <w:szCs w:val="28"/>
          <w:shd w:fill="auto" w:val="clear"/>
          <w:lang w:val="ru-RU" w:eastAsia="ru-RU" w:bidi="ar-SA"/>
        </w:rPr>
        <w:t xml:space="preserve">60 </w:t>
      </w:r>
      <w:r>
        <w:rPr>
          <w:rFonts w:eastAsia="Times New Roman" w:cs="Times New Roman" w:ascii="Times New Roman" w:hAnsi="Times New Roman"/>
          <w:b w:val="false"/>
          <w:bCs w:val="false"/>
          <w:color w:val="000000"/>
          <w:kern w:val="0"/>
          <w:sz w:val="28"/>
          <w:szCs w:val="28"/>
          <w:shd w:fill="auto" w:val="clear"/>
          <w:lang w:val="ru-RU" w:eastAsia="ru-RU" w:bidi="ar-SA"/>
        </w:rPr>
        <w:t xml:space="preserve"> минут</w:t>
      </w:r>
    </w:p>
    <w:p>
      <w:pPr>
        <w:pStyle w:val="Normal"/>
        <w:spacing w:lineRule="auto" w:line="360" w:before="0" w:after="0"/>
        <w:ind w:firstLine="709"/>
        <w:jc w:val="both"/>
        <w:rPr>
          <w:b w:val="false"/>
          <w:bCs w:val="false"/>
          <w:color w:val="000000"/>
          <w:highlight w:val="none"/>
          <w:shd w:fill="auto" w:val="clear"/>
        </w:rPr>
      </w:pPr>
      <w:r>
        <w:rPr>
          <w:rFonts w:eastAsia="Times New Roman" w:cs="Times New Roman" w:ascii="Times New Roman" w:hAnsi="Times New Roman"/>
          <w:b w:val="false"/>
          <w:bCs w:val="false"/>
          <w:color w:val="000000"/>
          <w:kern w:val="0"/>
          <w:sz w:val="28"/>
          <w:szCs w:val="28"/>
          <w:shd w:fill="auto" w:val="clear"/>
          <w:lang w:val="ru-RU" w:eastAsia="ru-RU" w:bidi="ar-SA"/>
        </w:rPr>
        <w:t>Перед началом выполнения задания  конкурсанту в электронном  виде предоставляется материал (легенда)  для выполнения задания, который будет сохранен под названием «Фио участника_ задание 1» на рабочем столе ПК в папке «Модуль Б».</w:t>
      </w:r>
    </w:p>
    <w:p>
      <w:pPr>
        <w:pStyle w:val="Normal"/>
        <w:tabs>
          <w:tab w:val="clear" w:pos="708"/>
          <w:tab w:val="left" w:pos="993" w:leader="none"/>
        </w:tabs>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Необходимо внести данные в </w:t>
      </w:r>
      <w:r>
        <w:rPr>
          <w:rFonts w:cs="Times New Roman" w:ascii="Times New Roman" w:hAnsi="Times New Roman"/>
          <w:b/>
          <w:bCs/>
          <w:sz w:val="28"/>
          <w:szCs w:val="28"/>
        </w:rPr>
        <w:t xml:space="preserve">Excel </w:t>
      </w:r>
      <w:r>
        <w:rPr>
          <w:rFonts w:cs="Times New Roman" w:ascii="Times New Roman" w:hAnsi="Times New Roman"/>
          <w:sz w:val="28"/>
          <w:szCs w:val="28"/>
        </w:rPr>
        <w:t>в соотвествии с существующими вводными, назначить необходимые службы.</w:t>
      </w:r>
    </w:p>
    <w:p>
      <w:pPr>
        <w:pStyle w:val="Normal"/>
        <w:tabs>
          <w:tab w:val="clear" w:pos="708"/>
          <w:tab w:val="left" w:pos="1134" w:leader="none"/>
        </w:tabs>
        <w:spacing w:lineRule="auto" w:line="360" w:before="0" w:after="0"/>
        <w:jc w:val="both"/>
        <w:rPr>
          <w:b w:val="false"/>
          <w:bCs w:val="false"/>
          <w:i/>
          <w:i/>
          <w:iCs/>
        </w:rPr>
      </w:pPr>
      <w:r>
        <w:rPr>
          <w:rFonts w:eastAsia="Calibri" w:cs="Times New Roman" w:ascii="Times New Roman" w:hAnsi="Times New Roman"/>
          <w:b w:val="false"/>
          <w:bCs w:val="false"/>
          <w:i/>
          <w:iCs/>
          <w:caps w:val="false"/>
          <w:smallCaps w:val="false"/>
          <w:color w:val="000000"/>
          <w:spacing w:val="0"/>
          <w:sz w:val="28"/>
          <w:szCs w:val="28"/>
        </w:rPr>
        <w:tab/>
      </w:r>
      <w:r>
        <w:rPr>
          <w:rFonts w:eastAsia="Calibri" w:cs="Times New Roman" w:ascii="Times New Roman" w:hAnsi="Times New Roman"/>
          <w:b/>
          <w:bCs/>
          <w:i/>
          <w:iCs/>
          <w:caps w:val="false"/>
          <w:smallCaps w:val="false"/>
          <w:color w:val="000000"/>
          <w:spacing w:val="0"/>
          <w:sz w:val="28"/>
          <w:szCs w:val="28"/>
        </w:rPr>
        <w:t>В</w:t>
      </w:r>
      <w:r>
        <w:rPr>
          <w:rFonts w:eastAsia="Calibri" w:cs="Times New Roman" w:ascii="Times New Roman" w:hAnsi="Times New Roman"/>
          <w:b/>
          <w:bCs/>
          <w:i/>
          <w:iCs/>
          <w:caps w:val="false"/>
          <w:smallCaps w:val="false"/>
          <w:color w:val="000000"/>
          <w:spacing w:val="0"/>
          <w:sz w:val="28"/>
          <w:szCs w:val="28"/>
        </w:rPr>
        <w:t>ариант легенды:</w:t>
      </w:r>
      <w:r>
        <w:rPr>
          <w:rFonts w:eastAsia="Calibri" w:cs="Times New Roman" w:ascii="Times New Roman" w:hAnsi="Times New Roman"/>
          <w:b w:val="false"/>
          <w:bCs w:val="false"/>
          <w:i/>
          <w:iCs/>
          <w:caps w:val="false"/>
          <w:smallCaps w:val="false"/>
          <w:color w:val="000000"/>
          <w:spacing w:val="0"/>
          <w:sz w:val="28"/>
          <w:szCs w:val="28"/>
        </w:rPr>
        <w:t xml:space="preserve"> "Поступила информация о крупной чрезвычайной ситуации. По предварительной оценке, произошёл серьёзный пожар в многоквартирном жилом доме, расположенном по адресу: г. Кемерово, ул. Лесная, д. 10. Пожар охватывает первый и второй этажи здания. Известно, что здание является пятиэтажным панельным домом постройки 1970-х годов. Среди очевидцев имеются подтверждения наличия пострадавших, количество которых уточняется. Предварительно сообщается о минимум двух людях, находящихся в критическом состоянии. Обстановка осложнена плотностью застройки района и затруднённым подъездом спецтехники к месту происшествия из-за узких улиц и припаркованных машин."</w:t>
      </w:r>
    </w:p>
    <w:p>
      <w:pPr>
        <w:pStyle w:val="Normal"/>
        <w:tabs>
          <w:tab w:val="clear" w:pos="708"/>
          <w:tab w:val="left" w:pos="993" w:leader="none"/>
        </w:tabs>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contextualSpacing/>
        <w:jc w:val="both"/>
        <w:rPr>
          <w:rFonts w:ascii="Times New Roman" w:hAnsi="Times New Roman" w:eastAsia="Times New Roman" w:cs="Times New Roman"/>
          <w:bCs/>
          <w:sz w:val="28"/>
          <w:szCs w:val="28"/>
        </w:rPr>
      </w:pPr>
      <w:r>
        <w:rPr>
          <w:rFonts w:eastAsia="Times New Roman"/>
          <w:b/>
          <w:bCs/>
          <w:color w:val="auto"/>
          <w:kern w:val="0"/>
          <w:lang w:val="ru-RU" w:eastAsia="ru-RU" w:bidi="ar-SA"/>
        </w:rPr>
        <w:tab/>
      </w:r>
      <w:r>
        <w:rPr>
          <w:rFonts w:eastAsia="Calibri" w:cs="Times New Roman" w:ascii="Times New Roman" w:hAnsi="Times New Roman"/>
          <w:b/>
          <w:bCs/>
          <w:i w:val="false"/>
          <w:caps w:val="false"/>
          <w:smallCaps w:val="false"/>
          <w:color w:val="000000"/>
          <w:spacing w:val="0"/>
          <w:kern w:val="0"/>
          <w:sz w:val="28"/>
          <w:szCs w:val="28"/>
          <w:lang w:val="ru-RU" w:eastAsia="en-US" w:bidi="ar-SA"/>
        </w:rPr>
        <w:t xml:space="preserve">Задание № 2 </w:t>
      </w:r>
      <w:r>
        <w:rPr>
          <w:rFonts w:eastAsia="Calibri" w:cs="Times New Roman" w:ascii="Times New Roman" w:hAnsi="Times New Roman"/>
          <w:b w:val="false"/>
          <w:bCs w:val="false"/>
          <w:i w:val="false"/>
          <w:caps w:val="false"/>
          <w:smallCaps w:val="false"/>
          <w:color w:val="000000"/>
          <w:spacing w:val="0"/>
          <w:kern w:val="0"/>
          <w:sz w:val="28"/>
          <w:szCs w:val="28"/>
          <w:lang w:val="ru-RU" w:eastAsia="en-US" w:bidi="ar-SA"/>
        </w:rPr>
        <w:t>: задание модуля направлен</w:t>
      </w:r>
      <w:r>
        <w:rPr>
          <w:rFonts w:eastAsia="Calibri" w:cs="Times New Roman" w:ascii="Times New Roman" w:hAnsi="Times New Roman"/>
          <w:b w:val="false"/>
          <w:bCs w:val="false"/>
          <w:i w:val="false"/>
          <w:caps w:val="false"/>
          <w:smallCaps w:val="false"/>
          <w:color w:val="000000"/>
          <w:spacing w:val="0"/>
          <w:kern w:val="0"/>
          <w:sz w:val="28"/>
          <w:szCs w:val="28"/>
          <w:lang w:val="ru-RU" w:eastAsia="en-US" w:bidi="ar-SA"/>
        </w:rPr>
        <w:t>о</w:t>
      </w:r>
      <w:r>
        <w:rPr>
          <w:rFonts w:eastAsia="Calibri" w:cs="Times New Roman" w:ascii="Times New Roman" w:hAnsi="Times New Roman"/>
          <w:b w:val="false"/>
          <w:bCs w:val="false"/>
          <w:i w:val="false"/>
          <w:caps w:val="false"/>
          <w:smallCaps w:val="false"/>
          <w:color w:val="000000"/>
          <w:spacing w:val="0"/>
          <w:kern w:val="0"/>
          <w:sz w:val="28"/>
          <w:szCs w:val="28"/>
          <w:lang w:val="ru-RU" w:eastAsia="en-US" w:bidi="ar-SA"/>
        </w:rPr>
        <w:t xml:space="preserve"> на проверку умений </w:t>
      </w:r>
      <w:r>
        <w:rPr>
          <w:rFonts w:eastAsia="Calibri" w:cs="Times New Roman" w:ascii="Times New Roman" w:hAnsi="Times New Roman"/>
          <w:b w:val="false"/>
          <w:bCs w:val="false"/>
          <w:i w:val="false"/>
          <w:caps w:val="false"/>
          <w:smallCaps w:val="false"/>
          <w:color w:val="000000"/>
          <w:spacing w:val="0"/>
          <w:kern w:val="0"/>
          <w:sz w:val="28"/>
          <w:szCs w:val="28"/>
          <w:lang w:val="ru-RU" w:eastAsia="en-US" w:bidi="ar-SA"/>
        </w:rPr>
        <w:t>о</w:t>
      </w:r>
      <w:r>
        <w:rPr>
          <w:rFonts w:eastAsia="Times New Roman" w:cs="Times New Roman" w:ascii="Times New Roman" w:hAnsi="Times New Roman"/>
          <w:b w:val="false"/>
          <w:bCs/>
          <w:i w:val="false"/>
          <w:caps w:val="false"/>
          <w:smallCaps w:val="false"/>
          <w:color w:val="000000"/>
          <w:spacing w:val="0"/>
          <w:kern w:val="0"/>
          <w:sz w:val="28"/>
          <w:szCs w:val="28"/>
          <w:lang w:val="ru-RU" w:eastAsia="en-US" w:bidi="ar-SA"/>
        </w:rPr>
        <w:t xml:space="preserve">пределять по результатам опроса заявителя перечень экстренных оперативных служб, аварийно-восстановительных служб, единых дежурно-диспетчерских служб и других служб, специалисты которых могут быть привлечены для предоставления заявителю специальной справочной информации, </w:t>
      </w:r>
      <w:r>
        <w:rPr>
          <w:rFonts w:eastAsia="Times New Roman" w:cs="Times New Roman" w:ascii="Times New Roman" w:hAnsi="Times New Roman"/>
          <w:b w:val="false"/>
          <w:bCs/>
          <w:i w:val="false"/>
          <w:caps w:val="false"/>
          <w:smallCaps w:val="false"/>
          <w:color w:val="000000"/>
          <w:spacing w:val="0"/>
          <w:kern w:val="0"/>
          <w:sz w:val="28"/>
          <w:szCs w:val="28"/>
          <w:lang w:val="ru-RU" w:eastAsia="en-US" w:bidi="ar-SA"/>
        </w:rPr>
        <w:t>умений определять перечень служб, подлежащих оповещению в связи с происшествием.</w:t>
      </w:r>
    </w:p>
    <w:p>
      <w:pPr>
        <w:pStyle w:val="Normal"/>
        <w:spacing w:lineRule="auto" w:line="360" w:before="0" w:after="0"/>
        <w:contextualSpacing/>
        <w:jc w:val="both"/>
        <w:rPr>
          <w:rFonts w:ascii="Times New Roman" w:hAnsi="Times New Roman" w:eastAsia="Calibri" w:cs="Times New Roman"/>
          <w:b w:val="false"/>
          <w:bCs w:val="false"/>
          <w:i w:val="false"/>
          <w:i w:val="false"/>
          <w:caps w:val="false"/>
          <w:smallCaps w:val="false"/>
          <w:color w:val="000000"/>
          <w:spacing w:val="0"/>
          <w:kern w:val="0"/>
          <w:sz w:val="28"/>
          <w:szCs w:val="28"/>
          <w:lang w:val="ru-RU" w:eastAsia="en-US" w:bidi="ar-SA"/>
        </w:rPr>
      </w:pPr>
      <w:r>
        <w:rPr>
          <w:rFonts w:eastAsia="Calibri" w:cs="Times New Roman" w:ascii="Times New Roman" w:hAnsi="Times New Roman"/>
          <w:b w:val="false"/>
          <w:bCs w:val="false"/>
          <w:i w:val="false"/>
          <w:caps w:val="false"/>
          <w:smallCaps w:val="false"/>
          <w:color w:val="000000"/>
          <w:spacing w:val="0"/>
          <w:kern w:val="0"/>
          <w:sz w:val="28"/>
          <w:szCs w:val="28"/>
          <w:lang w:val="ru-RU" w:eastAsia="en-US" w:bidi="ar-SA"/>
        </w:rPr>
        <w:tab/>
        <w:t>Время на выполнение модуля: 40 минут</w:t>
      </w:r>
    </w:p>
    <w:p>
      <w:pPr>
        <w:pStyle w:val="Normal"/>
        <w:spacing w:lineRule="auto" w:line="360" w:before="0" w:after="0"/>
        <w:ind w:firstLine="709"/>
        <w:jc w:val="both"/>
        <w:rPr>
          <w:rFonts w:ascii="Times New Roman" w:hAnsi="Times New Roman" w:cs="Times New Roman"/>
          <w:color w:val="000000"/>
          <w:sz w:val="28"/>
          <w:szCs w:val="28"/>
        </w:rPr>
      </w:pPr>
      <w:r>
        <w:rPr>
          <w:rFonts w:eastAsia="Calibri" w:cs="Times New Roman" w:ascii="Times New Roman" w:hAnsi="Times New Roman"/>
          <w:b w:val="false"/>
          <w:bCs w:val="false"/>
          <w:i w:val="false"/>
          <w:caps w:val="false"/>
          <w:smallCaps w:val="false"/>
          <w:color w:val="000000"/>
          <w:spacing w:val="0"/>
          <w:kern w:val="0"/>
          <w:sz w:val="28"/>
          <w:szCs w:val="28"/>
          <w:lang w:val="ru-RU" w:eastAsia="en-US" w:bidi="ar-SA"/>
        </w:rPr>
        <w:t>Перед началом выполнения задания  конкурсанту в электронном  виде предоставляется материал  для выполнения задания, который будет сохранен под названием «Фио участника_задание 2» на рабочем столе ПК в папке «Модуль Б».</w:t>
      </w:r>
    </w:p>
    <w:p>
      <w:pPr>
        <w:pStyle w:val="Normal"/>
        <w:tabs>
          <w:tab w:val="clear" w:pos="708"/>
          <w:tab w:val="left" w:pos="993" w:leader="none"/>
        </w:tabs>
        <w:spacing w:lineRule="auto" w:line="360" w:before="0" w:after="0"/>
        <w:ind w:firstLine="709"/>
        <w:contextualSpacing/>
        <w:jc w:val="both"/>
        <w:rPr>
          <w:rFonts w:ascii="Times New Roman" w:hAnsi="Times New Roman" w:eastAsia="Calibri" w:cs="Times New Roman"/>
          <w:b w:val="false"/>
          <w:bCs w:val="false"/>
          <w:i w:val="false"/>
          <w:i w:val="false"/>
          <w:caps w:val="false"/>
          <w:smallCaps w:val="false"/>
          <w:color w:val="000000"/>
          <w:spacing w:val="0"/>
          <w:kern w:val="0"/>
          <w:sz w:val="28"/>
          <w:szCs w:val="28"/>
          <w:lang w:val="ru-RU" w:eastAsia="en-US" w:bidi="ar-SA"/>
        </w:rPr>
      </w:pPr>
      <w:r>
        <w:rPr>
          <w:rFonts w:eastAsia="Calibri" w:cs="Times New Roman" w:ascii="Times New Roman" w:hAnsi="Times New Roman"/>
          <w:b w:val="false"/>
          <w:bCs w:val="false"/>
          <w:i w:val="false"/>
          <w:caps w:val="false"/>
          <w:smallCaps w:val="false"/>
          <w:color w:val="000000"/>
          <w:spacing w:val="0"/>
          <w:kern w:val="0"/>
          <w:sz w:val="28"/>
          <w:szCs w:val="28"/>
          <w:lang w:val="ru-RU" w:eastAsia="en-US" w:bidi="ar-SA"/>
        </w:rPr>
        <w:t>Участнику необходимо заполнить матрицу взаимодействия участников системы 112 исходя из представленной легенды в задании 1 модуля Б.</w:t>
      </w:r>
    </w:p>
    <w:p>
      <w:pPr>
        <w:pStyle w:val="Normal"/>
        <w:tabs>
          <w:tab w:val="clear" w:pos="708"/>
          <w:tab w:val="left" w:pos="993" w:leader="none"/>
        </w:tabs>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993" w:leader="none"/>
        </w:tabs>
        <w:spacing w:lineRule="auto" w:line="360" w:before="0" w:after="0"/>
        <w:ind w:firstLine="709"/>
        <w:contextualSpacing/>
        <w:jc w:val="both"/>
        <w:rPr/>
      </w:pPr>
      <w:r>
        <w:rPr>
          <w:rFonts w:cs="Times New Roman" w:ascii="Times New Roman" w:hAnsi="Times New Roman"/>
          <w:b/>
          <w:bCs/>
          <w:sz w:val="28"/>
          <w:szCs w:val="28"/>
        </w:rPr>
        <w:t xml:space="preserve">Модуль В </w:t>
      </w:r>
      <w:r>
        <w:rPr>
          <w:rFonts w:eastAsia="Times New Roman" w:cs="Times New Roman" w:ascii="Times New Roman" w:hAnsi="Times New Roman"/>
          <w:b/>
          <w:bCs/>
          <w:kern w:val="0"/>
          <w:sz w:val="28"/>
          <w:szCs w:val="28"/>
          <w:lang w:val="ru-RU" w:eastAsia="ru-RU" w:bidi="ar-SA"/>
        </w:rPr>
        <w:t xml:space="preserve">Оказание справочно- консультативной помощи заявителям для самостоятельного решения ими возникших проблем безопасности и нарушения условий  жизнедеятельности  </w:t>
      </w:r>
      <w:r>
        <w:rPr>
          <w:rFonts w:eastAsia="Times New Roman" w:cs="Times New Roman" w:ascii="Times New Roman" w:hAnsi="Times New Roman"/>
          <w:b/>
          <w:bCs/>
          <w:i w:val="false"/>
          <w:caps w:val="false"/>
          <w:smallCaps w:val="false"/>
          <w:color w:val="000000"/>
          <w:spacing w:val="0"/>
          <w:kern w:val="0"/>
          <w:sz w:val="28"/>
          <w:szCs w:val="28"/>
          <w:lang w:val="ru-RU" w:eastAsia="ru-RU" w:bidi="ar-SA"/>
        </w:rPr>
        <w:t>(инвариант)</w:t>
      </w:r>
    </w:p>
    <w:p>
      <w:pPr>
        <w:pStyle w:val="Normal"/>
        <w:spacing w:lineRule="auto" w:line="360" w:before="0" w:after="0"/>
        <w:contextualSpacing/>
        <w:jc w:val="both"/>
        <w:rPr>
          <w:rFonts w:ascii="Times New Roman" w:hAnsi="Times New Roman" w:eastAsia="Times New Roman" w:cs="Times New Roman"/>
          <w:b/>
          <w:bCs/>
          <w:color w:val="auto"/>
          <w:kern w:val="0"/>
          <w:sz w:val="28"/>
          <w:szCs w:val="28"/>
          <w:lang w:val="ru-RU" w:eastAsia="ru-RU" w:bidi="ar-SA"/>
        </w:rPr>
      </w:pPr>
      <w:r>
        <w:rPr>
          <w:rFonts w:eastAsia="Times New Roman" w:cs="Times New Roman" w:ascii="Times New Roman" w:hAnsi="Times New Roman"/>
          <w:b w:val="false"/>
          <w:bCs w:val="false"/>
          <w:color w:val="auto"/>
          <w:kern w:val="0"/>
          <w:sz w:val="28"/>
          <w:szCs w:val="28"/>
          <w:lang w:val="ru-RU" w:eastAsia="ru-RU" w:bidi="ar-SA"/>
        </w:rPr>
        <w:tab/>
        <w:t xml:space="preserve">Время на выполнение модуля: </w:t>
      </w:r>
      <w:r>
        <w:rPr>
          <w:rFonts w:eastAsia="Times New Roman" w:cs="Times New Roman" w:ascii="Times New Roman" w:hAnsi="Times New Roman"/>
          <w:b w:val="false"/>
          <w:bCs w:val="false"/>
          <w:color w:val="auto"/>
          <w:kern w:val="0"/>
          <w:sz w:val="28"/>
          <w:szCs w:val="28"/>
          <w:lang w:val="ru-RU" w:eastAsia="ru-RU" w:bidi="ar-SA"/>
        </w:rPr>
        <w:t xml:space="preserve">120 </w:t>
      </w:r>
      <w:r>
        <w:rPr>
          <w:rFonts w:eastAsia="Times New Roman" w:cs="Times New Roman" w:ascii="Times New Roman" w:hAnsi="Times New Roman"/>
          <w:b w:val="false"/>
          <w:bCs w:val="false"/>
          <w:color w:val="auto"/>
          <w:kern w:val="0"/>
          <w:sz w:val="28"/>
          <w:szCs w:val="28"/>
          <w:lang w:val="ru-RU" w:eastAsia="ru-RU" w:bidi="ar-SA"/>
        </w:rPr>
        <w:t>минут</w:t>
      </w:r>
    </w:p>
    <w:p>
      <w:pPr>
        <w:pStyle w:val="Normal"/>
        <w:tabs>
          <w:tab w:val="clear" w:pos="708"/>
          <w:tab w:val="left" w:pos="993" w:leader="none"/>
        </w:tabs>
        <w:spacing w:lineRule="auto" w:line="360" w:before="0" w:after="0"/>
        <w:ind w:firstLine="709"/>
        <w:contextualSpacing/>
        <w:jc w:val="both"/>
        <w:rPr/>
      </w:pPr>
      <w:r>
        <w:rPr>
          <w:rFonts w:eastAsia="Times New Roman" w:cs="Times New Roman" w:ascii="Times New Roman" w:hAnsi="Times New Roman"/>
          <w:b/>
          <w:bCs/>
          <w:kern w:val="0"/>
          <w:sz w:val="28"/>
          <w:szCs w:val="28"/>
          <w:lang w:val="ru-RU" w:eastAsia="ru-RU" w:bidi="ar-SA"/>
        </w:rPr>
        <w:t xml:space="preserve">Задание: </w:t>
      </w:r>
      <w:r>
        <w:rPr>
          <w:rFonts w:eastAsia="Times New Roman" w:cs="Times New Roman" w:ascii="Times New Roman" w:hAnsi="Times New Roman"/>
          <w:b w:val="false"/>
          <w:bCs/>
          <w:color w:val="auto"/>
          <w:kern w:val="0"/>
          <w:sz w:val="28"/>
          <w:szCs w:val="28"/>
          <w:lang w:val="ru-RU" w:eastAsia="ru-RU" w:bidi="ar-SA"/>
        </w:rPr>
        <w:t xml:space="preserve">задание модуля направлены на проверку умений применять коммуникативные навыки, повышать уровень теоретической подготовки, организовывать проведение занятий и учений,  </w:t>
      </w:r>
      <w:r>
        <w:rPr>
          <w:rFonts w:eastAsia="Times New Roman" w:cs="Times New Roman" w:ascii="Times New Roman" w:hAnsi="Times New Roman"/>
          <w:b w:val="false"/>
          <w:bCs/>
          <w:i w:val="false"/>
          <w:caps w:val="false"/>
          <w:smallCaps w:val="false"/>
          <w:color w:val="000000"/>
          <w:spacing w:val="0"/>
          <w:kern w:val="0"/>
          <w:sz w:val="28"/>
          <w:szCs w:val="28"/>
          <w:shd w:fill="auto" w:val="clear"/>
          <w:lang w:val="ru-RU" w:eastAsia="ru-RU" w:bidi="ar-SA"/>
        </w:rPr>
        <w:t xml:space="preserve">работать </w:t>
      </w:r>
      <w:r>
        <w:rPr>
          <w:rFonts w:eastAsia="Times New Roman" w:cs="Times New Roman" w:ascii="Times New Roman" w:hAnsi="Times New Roman"/>
          <w:b w:val="false"/>
          <w:bCs/>
          <w:i w:val="false"/>
          <w:caps w:val="false"/>
          <w:smallCaps w:val="false"/>
          <w:color w:val="000000"/>
          <w:spacing w:val="0"/>
          <w:kern w:val="0"/>
          <w:sz w:val="28"/>
          <w:szCs w:val="28"/>
          <w:shd w:fill="auto" w:val="clear"/>
          <w:lang w:val="ru-RU" w:eastAsia="ru-RU" w:bidi="ar-SA"/>
        </w:rPr>
        <w:t>с</w:t>
      </w:r>
      <w:r>
        <w:rPr>
          <w:rFonts w:eastAsia="Times New Roman" w:cs="Times New Roman" w:ascii="Times New Roman" w:hAnsi="Times New Roman"/>
          <w:b w:val="false"/>
          <w:bCs/>
          <w:i w:val="false"/>
          <w:caps w:val="false"/>
          <w:smallCaps w:val="false"/>
          <w:color w:val="000000"/>
          <w:spacing w:val="0"/>
          <w:kern w:val="0"/>
          <w:sz w:val="28"/>
          <w:szCs w:val="28"/>
          <w:shd w:fill="auto" w:val="clear"/>
          <w:lang w:val="ru-RU" w:eastAsia="ru-RU" w:bidi="ar-SA"/>
        </w:rPr>
        <w:t xml:space="preserve"> персональным компьютером, </w:t>
      </w:r>
      <w:r>
        <w:rPr>
          <w:rFonts w:eastAsia="Times New Roman" w:cs="Times New Roman" w:ascii="Times New Roman" w:hAnsi="Times New Roman"/>
          <w:b w:val="false"/>
          <w:bCs/>
          <w:color w:val="000000"/>
          <w:kern w:val="0"/>
          <w:sz w:val="28"/>
          <w:szCs w:val="28"/>
          <w:shd w:fill="auto" w:val="clear"/>
          <w:lang w:val="ru-RU" w:eastAsia="ru-RU" w:bidi="ar-SA"/>
        </w:rPr>
        <w:t>визуализировать результаты.</w:t>
      </w:r>
    </w:p>
    <w:p>
      <w:pPr>
        <w:pStyle w:val="Normal"/>
        <w:spacing w:lineRule="auto" w:line="360" w:before="0" w:after="0"/>
        <w:ind w:firstLine="709"/>
        <w:jc w:val="both"/>
        <w:rPr>
          <w:highlight w:val="none"/>
          <w:shd w:fill="auto" w:val="clear"/>
        </w:rPr>
      </w:pPr>
      <w:r>
        <w:rPr>
          <w:rFonts w:eastAsia="Calibri" w:cs="Times New Roman" w:ascii="Times New Roman" w:hAnsi="Times New Roman"/>
          <w:b w:val="false"/>
          <w:bCs w:val="false"/>
          <w:i w:val="false"/>
          <w:caps w:val="false"/>
          <w:smallCaps w:val="false"/>
          <w:color w:val="000000"/>
          <w:spacing w:val="0"/>
          <w:kern w:val="0"/>
          <w:sz w:val="28"/>
          <w:szCs w:val="28"/>
          <w:shd w:fill="auto" w:val="clear"/>
          <w:lang w:val="ru-RU" w:eastAsia="en-US" w:bidi="ar-SA"/>
        </w:rPr>
        <w:t>Перед началом выполнения задания  конкурсанту в электронном  виде предоставляется материал  для выполнения задания.</w:t>
      </w:r>
    </w:p>
    <w:p>
      <w:pPr>
        <w:pStyle w:val="Normal"/>
        <w:tabs>
          <w:tab w:val="clear" w:pos="708"/>
          <w:tab w:val="left" w:pos="993" w:leader="none"/>
        </w:tabs>
        <w:spacing w:lineRule="auto" w:line="360" w:before="0" w:after="0"/>
        <w:ind w:firstLine="709"/>
        <w:contextualSpacing/>
        <w:jc w:val="both"/>
        <w:rPr>
          <w:highlight w:val="none"/>
          <w:shd w:fill="auto" w:val="clear"/>
        </w:rPr>
      </w:pPr>
      <w:r>
        <w:rPr>
          <w:rFonts w:eastAsia="Times New Roman" w:cs="Times New Roman" w:ascii="Times New Roman" w:hAnsi="Times New Roman"/>
          <w:b w:val="false"/>
          <w:bCs w:val="false"/>
          <w:kern w:val="0"/>
          <w:sz w:val="28"/>
          <w:szCs w:val="28"/>
          <w:shd w:fill="auto" w:val="clear"/>
          <w:lang w:val="ru-RU" w:eastAsia="ru-RU" w:bidi="ar-SA"/>
        </w:rPr>
        <w:t>Конкурсанту необходимо:</w:t>
      </w:r>
    </w:p>
    <w:p>
      <w:pPr>
        <w:pStyle w:val="Normal"/>
        <w:tabs>
          <w:tab w:val="clear" w:pos="708"/>
          <w:tab w:val="left" w:pos="993" w:leader="none"/>
        </w:tabs>
        <w:spacing w:lineRule="auto" w:line="360" w:before="0" w:after="0"/>
        <w:ind w:firstLine="709"/>
        <w:contextualSpacing/>
        <w:jc w:val="both"/>
        <w:rPr>
          <w:highlight w:val="none"/>
          <w:shd w:fill="auto" w:val="clear"/>
        </w:rPr>
      </w:pPr>
      <w:r>
        <w:rPr>
          <w:rFonts w:eastAsia="Times New Roman" w:cs="Times New Roman" w:ascii="Times New Roman" w:hAnsi="Times New Roman"/>
          <w:b w:val="false"/>
          <w:bCs w:val="false"/>
          <w:kern w:val="0"/>
          <w:sz w:val="28"/>
          <w:szCs w:val="28"/>
          <w:shd w:fill="auto" w:val="clear"/>
          <w:lang w:val="ru-RU" w:eastAsia="ru-RU" w:bidi="ar-SA"/>
        </w:rPr>
        <w:t xml:space="preserve">1. </w:t>
      </w:r>
      <w:r>
        <w:rPr>
          <w:rFonts w:eastAsia="Times New Roman" w:cs="Times New Roman" w:ascii="Times New Roman" w:hAnsi="Times New Roman"/>
          <w:b w:val="false"/>
          <w:bCs w:val="false"/>
          <w:kern w:val="0"/>
          <w:sz w:val="28"/>
          <w:szCs w:val="28"/>
          <w:shd w:fill="auto" w:val="clear"/>
          <w:lang w:val="ru-RU" w:eastAsia="ru-RU" w:bidi="ar-SA"/>
        </w:rPr>
        <w:t>Разработать р</w:t>
      </w:r>
      <w:r>
        <w:rPr>
          <w:rFonts w:eastAsia="Times New Roman" w:cs="Times New Roman" w:ascii="Times New Roman" w:hAnsi="Times New Roman"/>
          <w:b w:val="false"/>
          <w:bCs w:val="false"/>
          <w:i w:val="false"/>
          <w:caps w:val="false"/>
          <w:smallCaps w:val="false"/>
          <w:color w:val="333333"/>
          <w:spacing w:val="0"/>
          <w:kern w:val="0"/>
          <w:sz w:val="28"/>
          <w:szCs w:val="28"/>
          <w:shd w:fill="auto" w:val="clear"/>
          <w:lang w:val="ru-RU" w:eastAsia="ru-RU" w:bidi="ar-SA"/>
        </w:rPr>
        <w:t xml:space="preserve">екомендации по самостоятельному решению проблем безопасности и нарушений условий жизнедеятельности </w:t>
      </w:r>
      <w:r>
        <w:rPr>
          <w:rFonts w:eastAsia="Times New Roman" w:cs="Times New Roman" w:ascii="Times New Roman" w:hAnsi="Times New Roman"/>
          <w:b w:val="false"/>
          <w:bCs w:val="false"/>
          <w:kern w:val="0"/>
          <w:sz w:val="28"/>
          <w:szCs w:val="28"/>
          <w:shd w:fill="auto" w:val="clear"/>
          <w:lang w:val="ru-RU" w:eastAsia="ru-RU" w:bidi="ar-SA"/>
        </w:rPr>
        <w:t xml:space="preserve"> ( </w:t>
      </w:r>
      <w:r>
        <w:rPr>
          <w:rFonts w:eastAsia="Times New Roman" w:cs="Times New Roman" w:ascii="Times New Roman" w:hAnsi="Times New Roman"/>
          <w:b w:val="false"/>
          <w:bCs w:val="false"/>
          <w:kern w:val="0"/>
          <w:sz w:val="28"/>
          <w:szCs w:val="28"/>
          <w:shd w:fill="auto" w:val="clear"/>
          <w:lang w:val="ru-RU" w:eastAsia="ru-RU" w:bidi="ar-SA"/>
        </w:rPr>
        <w:t xml:space="preserve">вид </w:t>
      </w:r>
      <w:r>
        <w:rPr>
          <w:rFonts w:eastAsia="Times New Roman" w:cs="Times New Roman" w:ascii="Times New Roman" w:hAnsi="Times New Roman"/>
          <w:b/>
          <w:bCs w:val="false"/>
          <w:kern w:val="0"/>
          <w:sz w:val="28"/>
          <w:szCs w:val="28"/>
          <w:shd w:fill="auto" w:val="clear"/>
          <w:lang w:val="ru-RU" w:eastAsia="ru-RU" w:bidi="ar-SA"/>
        </w:rPr>
        <w:t>происшестви</w:t>
      </w:r>
      <w:r>
        <w:rPr>
          <w:rFonts w:eastAsia="Times New Roman" w:cs="Times New Roman" w:ascii="Times New Roman" w:hAnsi="Times New Roman"/>
          <w:b/>
          <w:bCs w:val="false"/>
          <w:kern w:val="0"/>
          <w:sz w:val="28"/>
          <w:szCs w:val="28"/>
          <w:shd w:fill="auto" w:val="clear"/>
          <w:lang w:val="ru-RU" w:eastAsia="ru-RU" w:bidi="ar-SA"/>
        </w:rPr>
        <w:t>я</w:t>
      </w:r>
      <w:r>
        <w:rPr>
          <w:rFonts w:eastAsia="Times New Roman" w:cs="Times New Roman" w:ascii="Times New Roman" w:hAnsi="Times New Roman"/>
          <w:b/>
          <w:bCs w:val="false"/>
          <w:kern w:val="0"/>
          <w:sz w:val="28"/>
          <w:szCs w:val="28"/>
          <w:shd w:fill="auto" w:val="clear"/>
          <w:lang w:val="ru-RU" w:eastAsia="ru-RU" w:bidi="ar-SA"/>
        </w:rPr>
        <w:t xml:space="preserve"> с признаком чрезвычайной ситуации</w:t>
      </w:r>
      <w:r>
        <w:rPr>
          <w:rFonts w:eastAsia="Times New Roman" w:cs="Times New Roman" w:ascii="Times New Roman" w:hAnsi="Times New Roman"/>
          <w:b w:val="false"/>
          <w:bCs w:val="false"/>
          <w:kern w:val="0"/>
          <w:sz w:val="28"/>
          <w:szCs w:val="28"/>
          <w:shd w:fill="auto" w:val="clear"/>
          <w:lang w:val="ru-RU" w:eastAsia="ru-RU" w:bidi="ar-SA"/>
        </w:rPr>
        <w:t xml:space="preserve"> мо</w:t>
      </w:r>
      <w:r>
        <w:rPr>
          <w:rFonts w:eastAsia="Times New Roman" w:cs="Times New Roman" w:ascii="Times New Roman" w:hAnsi="Times New Roman"/>
          <w:b w:val="false"/>
          <w:bCs w:val="false"/>
          <w:kern w:val="0"/>
          <w:sz w:val="28"/>
          <w:szCs w:val="28"/>
          <w:shd w:fill="auto" w:val="clear"/>
          <w:lang w:val="ru-RU" w:eastAsia="ru-RU" w:bidi="ar-SA"/>
        </w:rPr>
        <w:t xml:space="preserve">жет </w:t>
      </w:r>
      <w:r>
        <w:rPr>
          <w:rFonts w:eastAsia="Times New Roman" w:cs="Times New Roman" w:ascii="Times New Roman" w:hAnsi="Times New Roman"/>
          <w:b w:val="false"/>
          <w:bCs w:val="false"/>
          <w:kern w:val="0"/>
          <w:sz w:val="28"/>
          <w:szCs w:val="28"/>
          <w:shd w:fill="auto" w:val="clear"/>
          <w:lang w:val="ru-RU" w:eastAsia="ru-RU" w:bidi="ar-SA"/>
        </w:rPr>
        <w:t>меняться в соответствии с внесением 30% изменений в конкурсное задание).</w:t>
      </w:r>
    </w:p>
    <w:p>
      <w:pPr>
        <w:pStyle w:val="Normal"/>
        <w:tabs>
          <w:tab w:val="clear" w:pos="708"/>
          <w:tab w:val="left" w:pos="993" w:leader="none"/>
        </w:tabs>
        <w:spacing w:lineRule="auto" w:line="360" w:before="0" w:after="0"/>
        <w:ind w:firstLine="709"/>
        <w:contextualSpacing/>
        <w:jc w:val="both"/>
        <w:rPr>
          <w:highlight w:val="none"/>
          <w:shd w:fill="auto" w:val="clear"/>
        </w:rPr>
      </w:pPr>
      <w:r>
        <w:rPr>
          <w:rFonts w:eastAsia="Times New Roman" w:cs="Times New Roman" w:ascii="Times New Roman" w:hAnsi="Times New Roman"/>
          <w:b w:val="false"/>
          <w:bCs w:val="false"/>
          <w:kern w:val="0"/>
          <w:sz w:val="28"/>
          <w:szCs w:val="28"/>
          <w:shd w:fill="auto" w:val="clear"/>
          <w:lang w:val="ru-RU" w:eastAsia="ru-RU" w:bidi="ar-SA"/>
        </w:rPr>
        <w:t xml:space="preserve">2. </w:t>
      </w:r>
      <w:r>
        <w:rPr>
          <w:rFonts w:eastAsia="Calibri" w:cs="Times New Roman" w:ascii="Times New Roman" w:hAnsi="Times New Roman"/>
          <w:b w:val="false"/>
          <w:bCs w:val="false"/>
          <w:kern w:val="0"/>
          <w:sz w:val="28"/>
          <w:szCs w:val="28"/>
          <w:shd w:fill="auto" w:val="clear"/>
          <w:lang w:val="ru-RU" w:eastAsia="ru-RU" w:bidi="ar-SA"/>
        </w:rPr>
        <w:t xml:space="preserve">Оформить </w:t>
      </w:r>
      <w:r>
        <w:rPr>
          <w:rFonts w:eastAsia="Calibri" w:cs="Times New Roman" w:ascii="Times New Roman" w:hAnsi="Times New Roman"/>
          <w:b w:val="false"/>
          <w:bCs w:val="false"/>
          <w:kern w:val="0"/>
          <w:sz w:val="28"/>
          <w:szCs w:val="28"/>
          <w:shd w:fill="auto" w:val="clear"/>
          <w:lang w:val="ru-RU" w:eastAsia="ru-RU" w:bidi="ar-SA"/>
        </w:rPr>
        <w:t>рекомендации</w:t>
      </w:r>
      <w:r>
        <w:rPr>
          <w:rFonts w:eastAsia="Calibri" w:cs="Times New Roman" w:ascii="Times New Roman" w:hAnsi="Times New Roman"/>
          <w:b w:val="false"/>
          <w:bCs w:val="false"/>
          <w:kern w:val="0"/>
          <w:sz w:val="28"/>
          <w:szCs w:val="28"/>
          <w:shd w:fill="auto" w:val="clear"/>
          <w:lang w:val="ru-RU" w:eastAsia="ru-RU" w:bidi="ar-SA"/>
        </w:rPr>
        <w:t xml:space="preserve"> в виде презентации. Файл с  презентацией (название файла: презентация_ ФИО участника) размещается  </w:t>
      </w:r>
      <w:r>
        <w:rPr>
          <w:rFonts w:eastAsia="Calibri" w:cs="Times New Roman" w:ascii="Times New Roman" w:hAnsi="Times New Roman"/>
          <w:b w:val="false"/>
          <w:bCs w:val="false"/>
          <w:i w:val="false"/>
          <w:caps w:val="false"/>
          <w:smallCaps w:val="false"/>
          <w:color w:val="000000"/>
          <w:spacing w:val="0"/>
          <w:kern w:val="0"/>
          <w:sz w:val="28"/>
          <w:szCs w:val="28"/>
          <w:shd w:fill="auto" w:val="clear"/>
          <w:lang w:val="ru-RU" w:eastAsia="en-US" w:bidi="ar-SA"/>
        </w:rPr>
        <w:t xml:space="preserve"> на рабочем столе ПК в папке «Модуль В».</w:t>
      </w:r>
    </w:p>
    <w:p>
      <w:pPr>
        <w:pStyle w:val="Normal"/>
        <w:tabs>
          <w:tab w:val="clear" w:pos="708"/>
          <w:tab w:val="left" w:pos="993" w:leader="none"/>
        </w:tabs>
        <w:spacing w:lineRule="auto" w:line="360" w:before="0" w:after="0"/>
        <w:ind w:firstLine="709"/>
        <w:contextualSpacing/>
        <w:jc w:val="both"/>
        <w:rPr>
          <w:highlight w:val="none"/>
          <w:shd w:fill="auto" w:val="clear"/>
        </w:rPr>
      </w:pPr>
      <w:r>
        <w:rPr>
          <w:rFonts w:eastAsia="Calibri" w:cs="Times New Roman" w:ascii="Times New Roman" w:hAnsi="Times New Roman"/>
          <w:b w:val="false"/>
          <w:bCs w:val="false"/>
          <w:kern w:val="0"/>
          <w:sz w:val="28"/>
          <w:szCs w:val="28"/>
          <w:shd w:fill="auto" w:val="clear"/>
          <w:lang w:val="ru-RU" w:eastAsia="ru-RU" w:bidi="ar-SA"/>
        </w:rPr>
        <w:t>3. Провести защиту презентации</w:t>
      </w:r>
    </w:p>
    <w:p>
      <w:pPr>
        <w:pStyle w:val="Normal"/>
        <w:tabs>
          <w:tab w:val="clear" w:pos="708"/>
          <w:tab w:val="left" w:pos="993" w:leader="none"/>
        </w:tabs>
        <w:spacing w:lineRule="auto" w:line="360" w:before="0" w:after="0"/>
        <w:ind w:firstLine="709"/>
        <w:contextualSpacing/>
        <w:jc w:val="both"/>
        <w:rPr>
          <w:rFonts w:ascii="Times New Roman" w:hAnsi="Times New Roman" w:eastAsia="Calibri" w:cs="Times New Roman"/>
          <w:color w:val="000000"/>
          <w:sz w:val="28"/>
          <w:szCs w:val="28"/>
          <w:highlight w:val="none"/>
          <w:shd w:fill="auto" w:val="clear"/>
        </w:rPr>
      </w:pPr>
      <w:r>
        <w:rPr>
          <w:rFonts w:eastAsia="Calibri" w:cs="Times New Roman" w:ascii="Times New Roman" w:hAnsi="Times New Roman"/>
          <w:color w:val="000000"/>
          <w:sz w:val="28"/>
          <w:szCs w:val="28"/>
          <w:shd w:fill="auto" w:val="clear"/>
        </w:rPr>
      </w:r>
    </w:p>
    <w:p>
      <w:pPr>
        <w:pStyle w:val="Normal"/>
        <w:tabs>
          <w:tab w:val="clear" w:pos="708"/>
          <w:tab w:val="left" w:pos="993" w:leader="none"/>
        </w:tabs>
        <w:spacing w:lineRule="auto" w:line="360" w:before="0" w:after="0"/>
        <w:ind w:firstLine="709"/>
        <w:jc w:val="both"/>
        <w:rPr>
          <w:rFonts w:ascii="Times New Roman" w:hAnsi="Times New Roman" w:cs="Times New Roman"/>
          <w:b/>
          <w:bCs/>
          <w:sz w:val="28"/>
          <w:szCs w:val="28"/>
        </w:rPr>
      </w:pPr>
      <w:r>
        <w:rPr>
          <w:rFonts w:cs="Times New Roman" w:ascii="Times New Roman" w:hAnsi="Times New Roman"/>
          <w:b/>
          <w:bCs/>
          <w:sz w:val="28"/>
          <w:szCs w:val="28"/>
        </w:rPr>
        <w:t xml:space="preserve">Модуль Г </w:t>
      </w:r>
      <w:r>
        <w:rPr>
          <w:rFonts w:eastAsia="Times New Roman" w:cs="Times New Roman" w:ascii="Times New Roman" w:hAnsi="Times New Roman"/>
          <w:b/>
          <w:bCs/>
          <w:kern w:val="0"/>
          <w:sz w:val="28"/>
          <w:szCs w:val="28"/>
          <w:lang w:val="ru-RU" w:eastAsia="ru-RU" w:bidi="ar-SA"/>
        </w:rPr>
        <w:t xml:space="preserve">Оказание первой помощи пострадавшим - СЛР / ИВЛ. Оказание первой помощи пострадавшим - иммобилизация опорно-двигательной системы и конечностей человека. </w:t>
      </w:r>
      <w:r>
        <w:rPr>
          <w:rFonts w:eastAsia="Times New Roman" w:cs="Times New Roman" w:ascii="Times New Roman" w:hAnsi="Times New Roman"/>
          <w:b/>
          <w:bCs/>
          <w:i w:val="false"/>
          <w:caps w:val="false"/>
          <w:smallCaps w:val="false"/>
          <w:color w:val="000000"/>
          <w:spacing w:val="0"/>
          <w:kern w:val="0"/>
          <w:sz w:val="28"/>
          <w:szCs w:val="28"/>
          <w:lang w:val="ru-RU" w:eastAsia="ru-RU" w:bidi="ar-SA"/>
        </w:rPr>
        <w:t>(инвариант)</w:t>
      </w:r>
    </w:p>
    <w:p>
      <w:pPr>
        <w:pStyle w:val="Normal"/>
        <w:spacing w:lineRule="auto" w:line="360" w:before="0" w:after="0"/>
        <w:ind w:firstLine="709"/>
        <w:jc w:val="both"/>
        <w:rPr/>
      </w:pPr>
      <w:r>
        <w:rPr/>
      </w:r>
    </w:p>
    <w:p>
      <w:pPr>
        <w:pStyle w:val="Normal"/>
        <w:spacing w:lineRule="auto" w:line="360" w:before="0" w:after="0"/>
        <w:ind w:firstLine="709"/>
        <w:jc w:val="both"/>
        <w:rPr/>
      </w:pPr>
      <w:r>
        <w:rPr>
          <w:rFonts w:eastAsia="Times New Roman" w:cs="Times New Roman" w:ascii="Times New Roman" w:hAnsi="Times New Roman"/>
          <w:b/>
          <w:bCs/>
          <w:color w:val="auto"/>
          <w:kern w:val="0"/>
          <w:sz w:val="28"/>
          <w:szCs w:val="28"/>
          <w:lang w:val="ru-RU" w:eastAsia="ru-RU" w:bidi="ar-SA"/>
        </w:rPr>
        <w:t>Время на выполнение модуля</w:t>
      </w:r>
      <w:r>
        <w:rPr>
          <w:rFonts w:eastAsia="Times New Roman" w:cs="Times New Roman" w:ascii="Times New Roman" w:hAnsi="Times New Roman"/>
          <w:b w:val="false"/>
          <w:bCs w:val="false"/>
          <w:color w:val="auto"/>
          <w:kern w:val="0"/>
          <w:sz w:val="28"/>
          <w:szCs w:val="28"/>
          <w:lang w:val="ru-RU" w:eastAsia="ru-RU" w:bidi="ar-SA"/>
        </w:rPr>
        <w:t xml:space="preserve">: </w:t>
      </w:r>
      <w:r>
        <w:rPr>
          <w:rFonts w:eastAsia="Times New Roman" w:cs="Times New Roman" w:ascii="Times New Roman" w:hAnsi="Times New Roman"/>
          <w:b w:val="false"/>
          <w:bCs w:val="false"/>
          <w:color w:val="auto"/>
          <w:kern w:val="0"/>
          <w:sz w:val="28"/>
          <w:szCs w:val="28"/>
          <w:lang w:val="ru-RU" w:eastAsia="ru-RU" w:bidi="ar-SA"/>
        </w:rPr>
        <w:t xml:space="preserve">40 </w:t>
      </w:r>
      <w:r>
        <w:rPr>
          <w:rFonts w:eastAsia="Times New Roman" w:cs="Times New Roman" w:ascii="Times New Roman" w:hAnsi="Times New Roman"/>
          <w:b w:val="false"/>
          <w:bCs w:val="false"/>
          <w:color w:val="auto"/>
          <w:kern w:val="0"/>
          <w:sz w:val="28"/>
          <w:szCs w:val="28"/>
          <w:lang w:val="ru-RU" w:eastAsia="ru-RU" w:bidi="ar-SA"/>
        </w:rPr>
        <w:t>минут</w:t>
      </w:r>
    </w:p>
    <w:p>
      <w:pPr>
        <w:pStyle w:val="Normal"/>
        <w:tabs>
          <w:tab w:val="clear" w:pos="708"/>
          <w:tab w:val="left" w:pos="993" w:leader="none"/>
        </w:tabs>
        <w:spacing w:lineRule="auto" w:line="360" w:before="0" w:after="0"/>
        <w:ind w:firstLine="709"/>
        <w:jc w:val="both"/>
        <w:rPr/>
      </w:pPr>
      <w:r>
        <w:rPr>
          <w:rFonts w:eastAsia="Times New Roman" w:cs="Times New Roman" w:ascii="Times New Roman" w:hAnsi="Times New Roman"/>
          <w:b w:val="false"/>
          <w:bCs w:val="false"/>
          <w:color w:val="auto"/>
          <w:kern w:val="0"/>
          <w:sz w:val="28"/>
          <w:szCs w:val="28"/>
          <w:lang w:val="ru-RU" w:eastAsia="ru-RU" w:bidi="ar-SA"/>
        </w:rPr>
        <w:t>Задание модуля направлены на проверку знаний по о</w:t>
      </w:r>
      <w:r>
        <w:rPr>
          <w:rStyle w:val="Strong"/>
          <w:rFonts w:eastAsia="Times New Roman" w:cs="Times New Roman" w:ascii="Times New Roman" w:hAnsi="Times New Roman"/>
          <w:b w:val="false"/>
          <w:bCs w:val="false"/>
          <w:color w:val="auto"/>
          <w:kern w:val="0"/>
          <w:sz w:val="28"/>
          <w:szCs w:val="28"/>
          <w:lang w:val="ru-RU" w:eastAsia="ru-RU" w:bidi="ar-SA"/>
        </w:rPr>
        <w:t>ценки состояния пострадавшего, знаний вида травм, алгоритм</w:t>
      </w:r>
      <w:r>
        <w:rPr>
          <w:rStyle w:val="Strong"/>
          <w:rFonts w:eastAsia="Times New Roman" w:cs="Times New Roman" w:ascii="Times New Roman" w:hAnsi="Times New Roman"/>
          <w:b w:val="false"/>
          <w:bCs w:val="false"/>
          <w:color w:val="auto"/>
          <w:kern w:val="0"/>
          <w:sz w:val="28"/>
          <w:szCs w:val="28"/>
          <w:lang w:val="ru-RU" w:eastAsia="ru-RU" w:bidi="ar-SA"/>
        </w:rPr>
        <w:t>а</w:t>
      </w:r>
      <w:r>
        <w:rPr>
          <w:rStyle w:val="Strong"/>
          <w:rFonts w:eastAsia="Times New Roman" w:cs="Times New Roman" w:ascii="Times New Roman" w:hAnsi="Times New Roman"/>
          <w:b w:val="false"/>
          <w:bCs w:val="false"/>
          <w:color w:val="auto"/>
          <w:kern w:val="0"/>
          <w:sz w:val="28"/>
          <w:szCs w:val="28"/>
          <w:lang w:val="ru-RU" w:eastAsia="ru-RU" w:bidi="ar-SA"/>
        </w:rPr>
        <w:t xml:space="preserve"> оказания первой помощи пострадавшему; </w:t>
      </w:r>
      <w:r>
        <w:rPr>
          <w:rFonts w:eastAsia="Times New Roman" w:cs="Times New Roman" w:ascii="Times New Roman" w:hAnsi="Times New Roman"/>
          <w:b w:val="false"/>
          <w:bCs w:val="false"/>
          <w:color w:val="auto"/>
          <w:kern w:val="0"/>
          <w:sz w:val="28"/>
          <w:szCs w:val="28"/>
          <w:lang w:val="ru-RU" w:eastAsia="ru-RU" w:bidi="ar-SA"/>
        </w:rPr>
        <w:t xml:space="preserve">умений  </w:t>
      </w:r>
      <w:r>
        <w:rPr>
          <w:rFonts w:eastAsia="Times New Roman" w:cs="Times New Roman" w:ascii="Times New Roman" w:hAnsi="Times New Roman"/>
          <w:b w:val="false"/>
          <w:bCs w:val="false"/>
          <w:color w:val="auto"/>
          <w:kern w:val="0"/>
          <w:sz w:val="28"/>
          <w:szCs w:val="28"/>
          <w:lang w:val="ru-RU" w:eastAsia="ru-RU" w:bidi="ar-SA"/>
        </w:rPr>
        <w:t>п</w:t>
      </w:r>
      <w:r>
        <w:rPr>
          <w:rStyle w:val="Strong"/>
          <w:rFonts w:eastAsia="Times New Roman" w:cs="Times New Roman" w:ascii="Times New Roman" w:hAnsi="Times New Roman"/>
          <w:b w:val="false"/>
          <w:bCs w:val="false"/>
          <w:color w:val="auto"/>
          <w:kern w:val="0"/>
          <w:sz w:val="28"/>
          <w:szCs w:val="28"/>
          <w:lang w:val="ru-RU" w:eastAsia="ru-RU" w:bidi="ar-SA"/>
        </w:rPr>
        <w:t>роводить сердечно-лёгочную  реанимацию</w:t>
      </w:r>
      <w:r>
        <w:rPr>
          <w:rFonts w:eastAsia="Times New Roman" w:cs="Times New Roman" w:ascii="Times New Roman" w:hAnsi="Times New Roman"/>
          <w:b w:val="false"/>
          <w:bCs w:val="false"/>
          <w:color w:val="auto"/>
          <w:kern w:val="0"/>
          <w:sz w:val="28"/>
          <w:szCs w:val="28"/>
          <w:lang w:val="ru-RU" w:eastAsia="ru-RU" w:bidi="ar-SA"/>
        </w:rPr>
        <w:t xml:space="preserve">, умений проводить </w:t>
      </w:r>
      <w:r>
        <w:rPr>
          <w:rFonts w:eastAsia="Times New Roman" w:cs="Times New Roman" w:ascii="Times New Roman" w:hAnsi="Times New Roman"/>
          <w:b w:val="false"/>
          <w:bCs w:val="false"/>
          <w:color w:val="auto"/>
          <w:kern w:val="0"/>
          <w:sz w:val="28"/>
          <w:szCs w:val="28"/>
          <w:lang w:val="ru-RU" w:eastAsia="ru-RU" w:bidi="ar-SA"/>
        </w:rPr>
        <w:t>и</w:t>
      </w:r>
      <w:r>
        <w:rPr>
          <w:rStyle w:val="Strong"/>
          <w:rFonts w:eastAsia="Times New Roman" w:cs="Times New Roman" w:ascii="Times New Roman" w:hAnsi="Times New Roman"/>
          <w:b w:val="false"/>
          <w:bCs w:val="false"/>
          <w:color w:val="auto"/>
          <w:kern w:val="0"/>
          <w:sz w:val="28"/>
          <w:szCs w:val="28"/>
          <w:lang w:val="ru-RU" w:eastAsia="ru-RU" w:bidi="ar-SA"/>
        </w:rPr>
        <w:t>скусственн</w:t>
      </w:r>
      <w:r>
        <w:rPr>
          <w:rStyle w:val="Strong"/>
          <w:rFonts w:eastAsia="Times New Roman" w:cs="Times New Roman" w:ascii="Times New Roman" w:hAnsi="Times New Roman"/>
          <w:b w:val="false"/>
          <w:bCs w:val="false"/>
          <w:color w:val="auto"/>
          <w:kern w:val="0"/>
          <w:sz w:val="28"/>
          <w:szCs w:val="28"/>
          <w:lang w:val="ru-RU" w:eastAsia="ru-RU" w:bidi="ar-SA"/>
        </w:rPr>
        <w:t>ую</w:t>
      </w:r>
      <w:r>
        <w:rPr>
          <w:rStyle w:val="Strong"/>
          <w:rFonts w:eastAsia="Times New Roman" w:cs="Times New Roman" w:ascii="Times New Roman" w:hAnsi="Times New Roman"/>
          <w:b w:val="false"/>
          <w:bCs w:val="false"/>
          <w:color w:val="auto"/>
          <w:kern w:val="0"/>
          <w:sz w:val="28"/>
          <w:szCs w:val="28"/>
          <w:lang w:val="ru-RU" w:eastAsia="ru-RU" w:bidi="ar-SA"/>
        </w:rPr>
        <w:t xml:space="preserve"> вентиляци</w:t>
      </w:r>
      <w:r>
        <w:rPr>
          <w:rStyle w:val="Strong"/>
          <w:rFonts w:eastAsia="Times New Roman" w:cs="Times New Roman" w:ascii="Times New Roman" w:hAnsi="Times New Roman"/>
          <w:b w:val="false"/>
          <w:bCs w:val="false"/>
          <w:color w:val="auto"/>
          <w:kern w:val="0"/>
          <w:sz w:val="28"/>
          <w:szCs w:val="28"/>
          <w:lang w:val="ru-RU" w:eastAsia="ru-RU" w:bidi="ar-SA"/>
        </w:rPr>
        <w:t>ю</w:t>
      </w:r>
      <w:r>
        <w:rPr>
          <w:rStyle w:val="Strong"/>
          <w:rFonts w:eastAsia="Times New Roman" w:cs="Times New Roman" w:ascii="Times New Roman" w:hAnsi="Times New Roman"/>
          <w:b w:val="false"/>
          <w:bCs w:val="false"/>
          <w:color w:val="auto"/>
          <w:kern w:val="0"/>
          <w:sz w:val="28"/>
          <w:szCs w:val="28"/>
          <w:lang w:val="ru-RU" w:eastAsia="ru-RU" w:bidi="ar-SA"/>
        </w:rPr>
        <w:t xml:space="preserve"> лёгких.</w:t>
      </w:r>
    </w:p>
    <w:p>
      <w:pPr>
        <w:pStyle w:val="Normal"/>
        <w:spacing w:lineRule="auto" w:line="360" w:before="0" w:after="0"/>
        <w:ind w:firstLine="709"/>
        <w:jc w:val="both"/>
        <w:rPr/>
      </w:pPr>
      <w:r>
        <w:rPr>
          <w:rFonts w:eastAsia="Times New Roman" w:cs="Times New Roman" w:ascii="Times New Roman" w:hAnsi="Times New Roman"/>
          <w:b w:val="false"/>
          <w:bCs w:val="false"/>
          <w:color w:val="auto"/>
          <w:kern w:val="0"/>
          <w:sz w:val="28"/>
          <w:szCs w:val="28"/>
          <w:lang w:val="ru-RU" w:eastAsia="ru-RU" w:bidi="ar-SA"/>
        </w:rPr>
        <w:t>При выполнении задания модуля участнику следует обратить внимание на оказание медицинской помощи в экстренной форме при состояниях, представляющих угрозу жизни, контроль эффективности и безопасности.</w:t>
      </w:r>
    </w:p>
    <w:p>
      <w:pPr>
        <w:pStyle w:val="Normal"/>
        <w:spacing w:lineRule="auto" w:line="360" w:before="0" w:after="0"/>
        <w:ind w:firstLine="709"/>
        <w:jc w:val="both"/>
        <w:rPr>
          <w:b/>
          <w:bCs/>
        </w:rPr>
      </w:pPr>
      <w:r>
        <w:rPr>
          <w:rFonts w:eastAsia="Times New Roman" w:cs="Times New Roman" w:ascii="Times New Roman" w:hAnsi="Times New Roman"/>
          <w:b/>
          <w:bCs/>
          <w:color w:val="000000"/>
          <w:sz w:val="28"/>
          <w:szCs w:val="28"/>
        </w:rPr>
        <w:t xml:space="preserve">Описание задания: </w:t>
      </w:r>
    </w:p>
    <w:p>
      <w:pPr>
        <w:pStyle w:val="Normal"/>
        <w:spacing w:lineRule="auto" w:line="360" w:before="0" w:after="0"/>
        <w:ind w:firstLine="709"/>
        <w:jc w:val="both"/>
        <w:rPr/>
      </w:pPr>
      <w:r>
        <w:rPr>
          <w:rFonts w:eastAsia="Times New Roman" w:cs="Times New Roman" w:ascii="Times New Roman" w:hAnsi="Times New Roman"/>
          <w:b w:val="false"/>
          <w:bCs w:val="false"/>
          <w:color w:val="000000"/>
          <w:sz w:val="28"/>
          <w:szCs w:val="28"/>
        </w:rPr>
        <w:t>1) оказание первой помощи условно пострадавшему (тренажер СЛР);</w:t>
      </w:r>
    </w:p>
    <w:p>
      <w:pPr>
        <w:pStyle w:val="Normal"/>
        <w:spacing w:lineRule="auto" w:line="360" w:before="0" w:after="0"/>
        <w:ind w:firstLine="709"/>
        <w:jc w:val="both"/>
        <w:rPr/>
      </w:pPr>
      <w:r>
        <w:rPr>
          <w:rFonts w:eastAsia="Times New Roman" w:cs="Times New Roman" w:ascii="Times New Roman" w:hAnsi="Times New Roman"/>
          <w:b w:val="false"/>
          <w:bCs w:val="false"/>
          <w:color w:val="000000"/>
          <w:sz w:val="28"/>
          <w:szCs w:val="28"/>
        </w:rPr>
        <w:t>2) оказание первой помощи условно пострадавшему с артериальным кровотечением;</w:t>
      </w:r>
    </w:p>
    <w:p>
      <w:pPr>
        <w:pStyle w:val="Normal"/>
        <w:spacing w:lineRule="auto" w:line="360" w:before="0" w:after="0"/>
        <w:ind w:firstLine="709"/>
        <w:jc w:val="both"/>
        <w:rPr/>
      </w:pPr>
      <w:r>
        <w:rPr>
          <w:rFonts w:eastAsia="Times New Roman" w:cs="Times New Roman" w:ascii="Times New Roman" w:hAnsi="Times New Roman"/>
          <w:b w:val="false"/>
          <w:bCs w:val="false"/>
          <w:color w:val="000000"/>
          <w:sz w:val="28"/>
          <w:szCs w:val="28"/>
        </w:rPr>
        <w:t>3) оказание первой помощи условно пострадавшему при синдроме длительного сдавливания.</w:t>
      </w:r>
    </w:p>
    <w:p>
      <w:pPr>
        <w:pStyle w:val="Normal"/>
        <w:spacing w:lineRule="auto" w:line="360" w:before="0" w:after="0"/>
        <w:ind w:firstLine="709"/>
        <w:jc w:val="both"/>
        <w:rPr/>
      </w:pPr>
      <w:r>
        <w:rPr>
          <w:rFonts w:eastAsia="Times New Roman" w:cs="Times New Roman" w:ascii="Times New Roman" w:hAnsi="Times New Roman"/>
          <w:b w:val="false"/>
          <w:bCs w:val="false"/>
          <w:color w:val="000000"/>
          <w:sz w:val="28"/>
          <w:szCs w:val="28"/>
        </w:rPr>
        <w:t>4) оказание первой помощи при приступе эпилепсии.</w:t>
      </w:r>
    </w:p>
    <w:p>
      <w:pPr>
        <w:pStyle w:val="Normal"/>
        <w:spacing w:lineRule="auto" w:line="360" w:before="0" w:after="0"/>
        <w:ind w:firstLine="709"/>
        <w:jc w:val="both"/>
        <w:rPr/>
      </w:pPr>
      <w:r>
        <w:rPr>
          <w:rFonts w:eastAsia="Times New Roman" w:cs="Times New Roman" w:ascii="Times New Roman" w:hAnsi="Times New Roman"/>
          <w:b w:val="false"/>
          <w:bCs w:val="false"/>
          <w:color w:val="000000"/>
          <w:kern w:val="0"/>
          <w:sz w:val="28"/>
          <w:szCs w:val="28"/>
          <w:lang w:val="ru-RU" w:eastAsia="en-US" w:bidi="ar-SA"/>
        </w:rPr>
        <w:t xml:space="preserve">Алгоритм работы: </w:t>
      </w:r>
    </w:p>
    <w:p>
      <w:pPr>
        <w:pStyle w:val="Normal"/>
        <w:spacing w:lineRule="auto" w:line="360" w:before="0" w:after="0"/>
        <w:jc w:val="both"/>
        <w:rPr/>
      </w:pPr>
      <w:r>
        <w:rPr>
          <w:rFonts w:eastAsia="Times New Roman" w:cs="Times New Roman" w:ascii="Times New Roman" w:hAnsi="Times New Roman"/>
          <w:b w:val="false"/>
          <w:bCs w:val="false"/>
          <w:color w:val="000000"/>
          <w:kern w:val="0"/>
          <w:sz w:val="28"/>
          <w:szCs w:val="28"/>
          <w:lang w:val="ru-RU" w:eastAsia="en-US" w:bidi="ar-SA"/>
        </w:rPr>
        <w:t>1. Оценить функциональное состояние пациента.</w:t>
      </w:r>
    </w:p>
    <w:p>
      <w:pPr>
        <w:pStyle w:val="Normal"/>
        <w:spacing w:lineRule="auto" w:line="360" w:before="0" w:after="0"/>
        <w:jc w:val="both"/>
        <w:rPr/>
      </w:pPr>
      <w:r>
        <w:rPr>
          <w:rFonts w:eastAsia="Times New Roman" w:cs="Times New Roman" w:ascii="Times New Roman" w:hAnsi="Times New Roman"/>
          <w:b w:val="false"/>
          <w:bCs w:val="false"/>
          <w:color w:val="000000"/>
          <w:kern w:val="0"/>
          <w:sz w:val="28"/>
          <w:szCs w:val="28"/>
          <w:lang w:val="ru-RU" w:eastAsia="en-US" w:bidi="ar-SA"/>
        </w:rPr>
        <w:t>2. Оказать первую помощь пострадавшему (озвучивая алгоритм действий, выбрав необходимый инструментарий).</w:t>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993" w:leader="none"/>
        </w:tabs>
        <w:spacing w:lineRule="auto" w:line="360" w:before="0" w:after="0"/>
        <w:ind w:firstLine="709"/>
        <w:contextualSpacing/>
        <w:jc w:val="left"/>
        <w:rPr>
          <w:b/>
          <w:bCs/>
        </w:rPr>
      </w:pPr>
      <w:r>
        <w:rPr>
          <w:rFonts w:eastAsia="Calibri" w:cs="Times New Roman" w:ascii="Times New Roman" w:hAnsi="Times New Roman"/>
          <w:b/>
          <w:bCs/>
          <w:sz w:val="28"/>
          <w:szCs w:val="28"/>
        </w:rPr>
        <w:t xml:space="preserve">Модуль Д Топография </w:t>
      </w:r>
      <w:r>
        <w:rPr>
          <w:rFonts w:eastAsia="Times New Roman" w:cs="Times New Roman" w:ascii="Times New Roman" w:hAnsi="Times New Roman"/>
          <w:b/>
          <w:bCs/>
          <w:i w:val="false"/>
          <w:caps w:val="false"/>
          <w:smallCaps w:val="false"/>
          <w:color w:val="000000"/>
          <w:spacing w:val="0"/>
          <w:kern w:val="0"/>
          <w:sz w:val="28"/>
          <w:szCs w:val="28"/>
          <w:lang w:val="ru-RU" w:eastAsia="ru-RU" w:bidi="ar-SA"/>
        </w:rPr>
        <w:t>(инвариант)</w:t>
      </w:r>
    </w:p>
    <w:p>
      <w:pPr>
        <w:pStyle w:val="Normal"/>
        <w:spacing w:lineRule="auto" w:line="276" w:before="0" w:after="0"/>
        <w:ind w:firstLine="709"/>
        <w:jc w:val="both"/>
        <w:rPr>
          <w:rFonts w:ascii="Times New Roman" w:hAnsi="Times New Roman" w:eastAsia="Times New Roman" w:cs="Times New Roman"/>
          <w:b w:val="false"/>
          <w:bCs w:val="false"/>
          <w:color w:val="auto"/>
          <w:kern w:val="0"/>
          <w:sz w:val="28"/>
          <w:szCs w:val="28"/>
          <w:lang w:val="ru-RU" w:eastAsia="ru-RU" w:bidi="ar-SA"/>
        </w:rPr>
      </w:pPr>
      <w:r>
        <w:rPr>
          <w:rFonts w:eastAsia="Times New Roman" w:cs="Times New Roman" w:ascii="Times New Roman" w:hAnsi="Times New Roman"/>
          <w:b/>
          <w:bCs/>
          <w:color w:val="auto"/>
          <w:kern w:val="0"/>
          <w:sz w:val="28"/>
          <w:szCs w:val="28"/>
          <w:lang w:val="ru-RU" w:eastAsia="ru-RU" w:bidi="ar-SA"/>
        </w:rPr>
        <w:t>Время на выполнение модуля:</w:t>
      </w:r>
      <w:r>
        <w:rPr>
          <w:rFonts w:eastAsia="Times New Roman" w:cs="Times New Roman" w:ascii="Times New Roman" w:hAnsi="Times New Roman"/>
          <w:b w:val="false"/>
          <w:bCs w:val="false"/>
          <w:color w:val="auto"/>
          <w:kern w:val="0"/>
          <w:sz w:val="28"/>
          <w:szCs w:val="28"/>
          <w:lang w:val="ru-RU" w:eastAsia="ru-RU" w:bidi="ar-SA"/>
        </w:rPr>
        <w:t xml:space="preserve"> 90  минут</w:t>
      </w:r>
    </w:p>
    <w:p>
      <w:pPr>
        <w:pStyle w:val="Normal"/>
        <w:tabs>
          <w:tab w:val="clear" w:pos="708"/>
          <w:tab w:val="left" w:pos="0" w:leader="none"/>
        </w:tabs>
        <w:spacing w:lineRule="auto" w:line="360" w:before="0" w:after="0"/>
        <w:ind w:firstLine="709"/>
        <w:jc w:val="both"/>
        <w:rPr>
          <w:rFonts w:ascii="Times New Roman" w:hAnsi="Times New Roman" w:eastAsia="Calibri" w:cs="Times New Roman" w:eastAsiaTheme="minorHAnsi"/>
          <w:b w:val="false"/>
          <w:bCs w:val="false"/>
          <w:color w:val="auto"/>
          <w:kern w:val="0"/>
          <w:sz w:val="28"/>
          <w:szCs w:val="28"/>
          <w:lang w:val="ru-RU" w:eastAsia="en-US" w:bidi="ar-SA"/>
        </w:rPr>
      </w:pPr>
      <w:r>
        <w:rPr>
          <w:rFonts w:eastAsia="Times New Roman" w:cs="Times New Roman" w:ascii="Times New Roman" w:hAnsi="Times New Roman"/>
          <w:b w:val="false"/>
          <w:bCs w:val="false"/>
          <w:color w:val="auto"/>
          <w:kern w:val="0"/>
          <w:sz w:val="28"/>
          <w:szCs w:val="28"/>
          <w:lang w:val="ru-RU" w:eastAsia="ru-RU" w:bidi="ar-SA"/>
        </w:rPr>
        <w:t>Задание модуля направлено на проверку умений</w:t>
      </w:r>
      <w:r>
        <w:rPr>
          <w:rFonts w:eastAsia="Calibri" w:cs="Times New Roman" w:ascii="Times New Roman" w:hAnsi="Times New Roman" w:eastAsiaTheme="minorHAnsi"/>
          <w:b w:val="false"/>
          <w:bCs w:val="false"/>
          <w:color w:val="auto"/>
          <w:kern w:val="0"/>
          <w:sz w:val="28"/>
          <w:szCs w:val="28"/>
          <w:lang w:val="ru-RU" w:eastAsia="en-US" w:bidi="ar-SA"/>
        </w:rPr>
        <w:t xml:space="preserve"> читать топографические карты для ориентирования заявителя.</w:t>
      </w:r>
    </w:p>
    <w:p>
      <w:pPr>
        <w:pStyle w:val="Normal"/>
        <w:tabs>
          <w:tab w:val="clear" w:pos="708"/>
          <w:tab w:val="left" w:pos="0" w:leader="none"/>
        </w:tabs>
        <w:spacing w:lineRule="auto" w:line="360" w:before="0" w:after="0"/>
        <w:ind w:firstLine="709"/>
        <w:jc w:val="both"/>
        <w:rPr>
          <w:rFonts w:ascii="Times New Roman" w:hAnsi="Times New Roman" w:eastAsia="Calibri" w:cs="Times New Roman" w:eastAsiaTheme="minorHAnsi"/>
          <w:b w:val="false"/>
          <w:bCs w:val="false"/>
          <w:color w:val="auto"/>
          <w:kern w:val="0"/>
          <w:sz w:val="28"/>
          <w:szCs w:val="28"/>
          <w:lang w:val="ru-RU" w:eastAsia="en-US" w:bidi="ar-SA"/>
        </w:rPr>
      </w:pPr>
      <w:r>
        <w:rPr>
          <w:rFonts w:eastAsia="Calibri" w:cs="Times New Roman" w:eastAsiaTheme="minorHAnsi" w:ascii="Times New Roman" w:hAnsi="Times New Roman"/>
          <w:b w:val="false"/>
          <w:bCs w:val="false"/>
          <w:color w:val="auto"/>
          <w:kern w:val="0"/>
          <w:sz w:val="28"/>
          <w:szCs w:val="28"/>
          <w:lang w:val="ru-RU" w:eastAsia="en-US" w:bidi="ar-SA"/>
        </w:rPr>
      </w:r>
    </w:p>
    <w:p>
      <w:pPr>
        <w:pStyle w:val="Normal"/>
        <w:tabs>
          <w:tab w:val="clear" w:pos="708"/>
          <w:tab w:val="left" w:pos="993" w:leader="none"/>
        </w:tabs>
        <w:spacing w:lineRule="auto" w:line="360" w:before="0" w:after="0"/>
        <w:ind w:firstLine="709"/>
        <w:contextualSpacing/>
        <w:jc w:val="both"/>
        <w:rPr>
          <w:rFonts w:ascii="Times New Roman" w:hAnsi="Times New Roman" w:eastAsia="Times New Roman" w:cs="Times New Roman"/>
          <w:b w:val="false"/>
          <w:bCs w:val="false"/>
          <w:kern w:val="0"/>
          <w:sz w:val="28"/>
          <w:szCs w:val="28"/>
          <w:lang w:val="ru-RU" w:eastAsia="ru-RU" w:bidi="ar-SA"/>
        </w:rPr>
      </w:pPr>
      <w:r>
        <w:rPr>
          <w:rFonts w:eastAsia="Times New Roman" w:cs="Times New Roman" w:ascii="Times New Roman" w:hAnsi="Times New Roman"/>
          <w:b w:val="false"/>
          <w:bCs w:val="false"/>
          <w:kern w:val="0"/>
          <w:sz w:val="28"/>
          <w:szCs w:val="28"/>
          <w:lang w:val="ru-RU" w:eastAsia="ru-RU" w:bidi="ar-SA"/>
        </w:rPr>
      </w:r>
    </w:p>
    <w:p>
      <w:pPr>
        <w:pStyle w:val="Normal"/>
        <w:tabs>
          <w:tab w:val="clear" w:pos="708"/>
          <w:tab w:val="left" w:pos="993" w:leader="none"/>
        </w:tabs>
        <w:spacing w:lineRule="auto" w:line="360" w:before="0" w:after="0"/>
        <w:ind w:firstLine="709"/>
        <w:contextualSpacing/>
        <w:jc w:val="left"/>
        <w:rPr>
          <w:rFonts w:ascii="Times New Roman" w:hAnsi="Times New Roman" w:eastAsia="Times New Roman" w:cs="Times New Roman"/>
          <w:b w:val="false"/>
          <w:bCs w:val="false"/>
          <w:kern w:val="0"/>
          <w:sz w:val="28"/>
          <w:szCs w:val="28"/>
          <w:lang w:val="ru-RU" w:eastAsia="ru-RU" w:bidi="ar-SA"/>
        </w:rPr>
      </w:pPr>
      <w:r>
        <w:rPr/>
      </w:r>
    </w:p>
    <w:p>
      <w:pPr>
        <w:pStyle w:val="Normal"/>
        <w:tabs>
          <w:tab w:val="clear" w:pos="708"/>
          <w:tab w:val="left" w:pos="993" w:leader="none"/>
        </w:tabs>
        <w:spacing w:lineRule="auto" w:line="360" w:before="0" w:after="0"/>
        <w:ind w:firstLine="709"/>
        <w:contextualSpacing/>
        <w:jc w:val="left"/>
        <w:rPr/>
      </w:pPr>
      <w:r>
        <w:rPr>
          <w:rFonts w:eastAsia="Times New Roman" w:cs="Times New Roman" w:ascii="Times New Roman" w:hAnsi="Times New Roman"/>
          <w:b w:val="false"/>
          <w:bCs w:val="false"/>
          <w:kern w:val="0"/>
          <w:sz w:val="28"/>
          <w:szCs w:val="28"/>
          <w:lang w:val="ru-RU" w:eastAsia="ru-RU" w:bidi="ar-SA"/>
        </w:rPr>
        <w:t xml:space="preserve">Конкурсанту необходимо исходя из данных топографической карты </w:t>
      </w:r>
      <w:r>
        <w:rPr>
          <w:rFonts w:eastAsia="Times New Roman" w:cs="Times New Roman" w:ascii="Times New Roman" w:hAnsi="Times New Roman"/>
          <w:b w:val="false"/>
          <w:bCs w:val="false"/>
          <w:kern w:val="0"/>
          <w:sz w:val="28"/>
          <w:szCs w:val="28"/>
          <w:lang w:val="ru-RU" w:eastAsia="ru-RU" w:bidi="ar-SA"/>
        </w:rPr>
        <w:t xml:space="preserve"> </w:t>
      </w:r>
      <w:r>
        <w:rPr>
          <w:rFonts w:eastAsia="Times New Roman" w:cs="Times New Roman" w:ascii="Times New Roman" w:hAnsi="Times New Roman"/>
          <w:b w:val="false"/>
          <w:bCs w:val="false"/>
          <w:kern w:val="0"/>
          <w:sz w:val="28"/>
          <w:szCs w:val="28"/>
          <w:lang w:val="ru-RU" w:eastAsia="ru-RU" w:bidi="ar-SA"/>
        </w:rPr>
        <w:t>определить:</w:t>
      </w:r>
    </w:p>
    <w:p>
      <w:pPr>
        <w:pStyle w:val="Normal"/>
        <w:tabs>
          <w:tab w:val="clear" w:pos="708"/>
          <w:tab w:val="left" w:pos="993" w:leader="none"/>
        </w:tabs>
        <w:spacing w:lineRule="auto" w:line="360" w:before="0" w:after="0"/>
        <w:ind w:hanging="0"/>
        <w:contextualSpacing/>
        <w:jc w:val="both"/>
        <w:rPr>
          <w:rFonts w:ascii="Times New Roman" w:hAnsi="Times New Roman" w:eastAsia="Times New Roman" w:cs="Times New Roman"/>
          <w:b w:val="false"/>
          <w:bCs w:val="false"/>
          <w:kern w:val="0"/>
          <w:sz w:val="28"/>
          <w:szCs w:val="28"/>
          <w:lang w:val="ru-RU" w:eastAsia="ru-RU" w:bidi="ar-SA"/>
        </w:rPr>
      </w:pPr>
      <w:r>
        <w:rPr/>
      </w:r>
    </w:p>
    <w:p>
      <w:pPr>
        <w:pStyle w:val="Normal"/>
        <w:tabs>
          <w:tab w:val="clear" w:pos="708"/>
          <w:tab w:val="left" w:pos="993" w:leader="none"/>
        </w:tabs>
        <w:spacing w:lineRule="auto" w:line="360" w:before="0" w:after="0"/>
        <w:ind w:hanging="0"/>
        <w:contextualSpacing/>
        <w:jc w:val="both"/>
        <w:rPr/>
      </w:pPr>
      <w:r>
        <w:drawing>
          <wp:anchor behindDoc="0" distT="0" distB="0" distL="0" distR="0" simplePos="0" locked="0" layoutInCell="0" allowOverlap="1" relativeHeight="3">
            <wp:simplePos x="0" y="0"/>
            <wp:positionH relativeFrom="column">
              <wp:posOffset>16510</wp:posOffset>
            </wp:positionH>
            <wp:positionV relativeFrom="paragraph">
              <wp:posOffset>-344805</wp:posOffset>
            </wp:positionV>
            <wp:extent cx="2626995" cy="2132965"/>
            <wp:effectExtent l="0" t="0" r="0" b="0"/>
            <wp:wrapSquare wrapText="largest"/>
            <wp:docPr id="2"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descr=""/>
                    <pic:cNvPicPr>
                      <a:picLocks noChangeAspect="1" noChangeArrowheads="1"/>
                    </pic:cNvPicPr>
                  </pic:nvPicPr>
                  <pic:blipFill>
                    <a:blip r:embed="rId3"/>
                    <a:stretch>
                      <a:fillRect/>
                    </a:stretch>
                  </pic:blipFill>
                  <pic:spPr bwMode="auto">
                    <a:xfrm>
                      <a:off x="0" y="0"/>
                      <a:ext cx="2626995" cy="2132965"/>
                    </a:xfrm>
                    <a:prstGeom prst="rect">
                      <a:avLst/>
                    </a:prstGeom>
                  </pic:spPr>
                </pic:pic>
              </a:graphicData>
            </a:graphic>
          </wp:anchor>
        </w:drawing>
      </w:r>
      <w:r>
        <w:rPr>
          <w:rFonts w:eastAsia="Times New Roman" w:cs="Times New Roman" w:ascii="Times New Roman" w:hAnsi="Times New Roman"/>
          <w:b w:val="false"/>
          <w:bCs w:val="false"/>
          <w:kern w:val="0"/>
          <w:sz w:val="28"/>
          <w:szCs w:val="28"/>
          <w:lang w:val="ru-RU" w:eastAsia="ru-RU" w:bidi="ar-SA"/>
        </w:rPr>
        <w:t xml:space="preserve">           </w:t>
      </w:r>
      <w:r>
        <w:rPr>
          <w:rFonts w:eastAsia="Times New Roman" w:cs="Times New Roman" w:ascii="Times New Roman" w:hAnsi="Times New Roman"/>
          <w:b w:val="false"/>
          <w:bCs w:val="false"/>
          <w:kern w:val="0"/>
          <w:sz w:val="28"/>
          <w:szCs w:val="28"/>
          <w:lang w:val="ru-RU" w:eastAsia="ru-RU" w:bidi="ar-SA"/>
        </w:rPr>
        <w:t>1. координаты точек А, Б, В, Г, Д;</w:t>
      </w:r>
    </w:p>
    <w:p>
      <w:pPr>
        <w:pStyle w:val="Normal"/>
        <w:tabs>
          <w:tab w:val="clear" w:pos="708"/>
          <w:tab w:val="left" w:pos="993" w:leader="none"/>
        </w:tabs>
        <w:spacing w:lineRule="auto" w:line="360" w:before="0" w:after="0"/>
        <w:ind w:firstLine="709"/>
        <w:contextualSpacing/>
        <w:jc w:val="both"/>
        <w:rPr/>
      </w:pPr>
      <w:r>
        <w:rPr>
          <w:rFonts w:eastAsia="Times New Roman" w:cs="Times New Roman" w:ascii="Times New Roman" w:hAnsi="Times New Roman"/>
          <w:b w:val="false"/>
          <w:bCs w:val="false"/>
          <w:kern w:val="0"/>
          <w:sz w:val="28"/>
          <w:szCs w:val="28"/>
          <w:lang w:val="ru-RU" w:eastAsia="ru-RU" w:bidi="ar-SA"/>
        </w:rPr>
        <w:t xml:space="preserve">2. </w:t>
      </w:r>
      <w:r>
        <w:rPr>
          <w:rFonts w:eastAsia="Times New Roman" w:cs="Times New Roman" w:ascii="Times New Roman" w:hAnsi="Times New Roman"/>
          <w:b w:val="false"/>
          <w:bCs w:val="false"/>
          <w:color w:val="auto"/>
          <w:kern w:val="0"/>
          <w:sz w:val="28"/>
          <w:szCs w:val="28"/>
          <w:lang w:val="ru-RU" w:eastAsia="ru-RU" w:bidi="ar-SA"/>
        </w:rPr>
        <w:t>вычислить дирекционный угол А;</w:t>
      </w:r>
    </w:p>
    <w:p>
      <w:pPr>
        <w:pStyle w:val="Normal"/>
        <w:tabs>
          <w:tab w:val="clear" w:pos="708"/>
          <w:tab w:val="left" w:pos="993" w:leader="none"/>
        </w:tabs>
        <w:spacing w:lineRule="auto" w:line="360" w:before="0" w:after="0"/>
        <w:ind w:firstLine="709"/>
        <w:contextualSpacing/>
        <w:jc w:val="both"/>
        <w:rPr>
          <w:rFonts w:ascii="Times New Roman" w:hAnsi="Times New Roman" w:eastAsia="Times New Roman" w:cs="Times New Roman"/>
          <w:b w:val="false"/>
          <w:bCs w:val="false"/>
          <w:color w:val="auto"/>
          <w:kern w:val="0"/>
          <w:sz w:val="28"/>
          <w:szCs w:val="28"/>
          <w:lang w:val="ru-RU" w:eastAsia="ru-RU" w:bidi="ar-SA"/>
        </w:rPr>
      </w:pPr>
      <w:r>
        <w:rPr>
          <w:rFonts w:eastAsia="Times New Roman" w:cs="Times New Roman" w:ascii="Times New Roman" w:hAnsi="Times New Roman"/>
          <w:b w:val="false"/>
          <w:bCs w:val="false"/>
          <w:color w:val="auto"/>
          <w:kern w:val="0"/>
          <w:sz w:val="28"/>
          <w:szCs w:val="28"/>
          <w:lang w:val="ru-RU" w:eastAsia="ru-RU" w:bidi="ar-SA"/>
        </w:rPr>
        <w:t>3. проведите измерение расстояния от 1-</w:t>
      </w:r>
    </w:p>
    <w:p>
      <w:pPr>
        <w:pStyle w:val="Normal"/>
        <w:tabs>
          <w:tab w:val="clear" w:pos="708"/>
          <w:tab w:val="left" w:pos="993" w:leader="none"/>
        </w:tabs>
        <w:spacing w:lineRule="auto" w:line="360" w:before="0" w:after="0"/>
        <w:ind w:firstLine="709"/>
        <w:contextualSpacing/>
        <w:jc w:val="both"/>
        <w:rPr>
          <w:rFonts w:ascii="Times New Roman" w:hAnsi="Times New Roman" w:eastAsia="Times New Roman" w:cs="Times New Roman"/>
          <w:b w:val="false"/>
          <w:bCs w:val="false"/>
          <w:color w:val="auto"/>
          <w:kern w:val="0"/>
          <w:sz w:val="28"/>
          <w:szCs w:val="28"/>
          <w:lang w:val="ru-RU" w:eastAsia="ru-RU" w:bidi="ar-SA"/>
        </w:rPr>
      </w:pPr>
      <w:r>
        <w:rPr>
          <w:rFonts w:eastAsia="Times New Roman" w:cs="Times New Roman" w:ascii="Times New Roman" w:hAnsi="Times New Roman"/>
          <w:b w:val="false"/>
          <w:bCs w:val="false"/>
          <w:color w:val="auto"/>
          <w:kern w:val="0"/>
          <w:sz w:val="28"/>
          <w:szCs w:val="28"/>
          <w:lang w:val="ru-RU" w:eastAsia="ru-RU" w:bidi="ar-SA"/>
        </w:rPr>
        <w:t>й до 2-й точки, от 2-й точки до 3-й точки;</w:t>
      </w:r>
    </w:p>
    <w:p>
      <w:pPr>
        <w:pStyle w:val="Normal"/>
        <w:tabs>
          <w:tab w:val="clear" w:pos="708"/>
          <w:tab w:val="left" w:pos="993" w:leader="none"/>
        </w:tabs>
        <w:spacing w:lineRule="auto" w:line="360" w:before="0" w:after="0"/>
        <w:ind w:firstLine="709"/>
        <w:contextualSpacing/>
        <w:jc w:val="both"/>
        <w:rPr>
          <w:rFonts w:ascii="Times New Roman" w:hAnsi="Times New Roman" w:eastAsia="Times New Roman" w:cs="Times New Roman"/>
          <w:b w:val="false"/>
          <w:bCs w:val="false"/>
          <w:color w:val="auto"/>
          <w:kern w:val="0"/>
          <w:sz w:val="28"/>
          <w:szCs w:val="28"/>
          <w:lang w:val="ru-RU" w:eastAsia="ru-RU" w:bidi="ar-SA"/>
        </w:rPr>
      </w:pPr>
      <w:r>
        <w:rPr>
          <w:rFonts w:eastAsia="Times New Roman" w:cs="Times New Roman" w:ascii="Times New Roman" w:hAnsi="Times New Roman"/>
          <w:b w:val="false"/>
          <w:bCs w:val="false"/>
          <w:color w:val="auto"/>
          <w:kern w:val="0"/>
          <w:sz w:val="28"/>
          <w:szCs w:val="28"/>
          <w:lang w:val="ru-RU" w:eastAsia="ru-RU" w:bidi="ar-SA"/>
        </w:rPr>
        <w:t>4. вносится при 30% изменении</w:t>
      </w:r>
    </w:p>
    <w:p>
      <w:pPr>
        <w:pStyle w:val="Normal"/>
        <w:tabs>
          <w:tab w:val="clear" w:pos="708"/>
          <w:tab w:val="left" w:pos="993" w:leader="none"/>
        </w:tabs>
        <w:spacing w:lineRule="auto" w:line="360" w:before="0" w:after="0"/>
        <w:ind w:firstLine="709"/>
        <w:contextualSpacing/>
        <w:jc w:val="both"/>
        <w:rPr>
          <w:rFonts w:ascii="Times New Roman" w:hAnsi="Times New Roman" w:eastAsia="Times New Roman" w:cs="Times New Roman"/>
          <w:b w:val="false"/>
          <w:bCs w:val="false"/>
          <w:color w:val="auto"/>
          <w:kern w:val="0"/>
          <w:sz w:val="28"/>
          <w:szCs w:val="28"/>
          <w:lang w:val="ru-RU" w:eastAsia="ru-RU" w:bidi="ar-SA"/>
        </w:rPr>
      </w:pPr>
      <w:r>
        <w:rPr>
          <w:rFonts w:eastAsia="Times New Roman" w:cs="Times New Roman" w:ascii="Times New Roman" w:hAnsi="Times New Roman"/>
          <w:b w:val="false"/>
          <w:bCs w:val="false"/>
          <w:color w:val="auto"/>
          <w:kern w:val="0"/>
          <w:sz w:val="28"/>
          <w:szCs w:val="28"/>
          <w:lang w:val="ru-RU" w:eastAsia="ru-RU" w:bidi="ar-SA"/>
        </w:rPr>
        <w:t xml:space="preserve"> </w:t>
      </w:r>
      <w:r>
        <w:rPr>
          <w:rFonts w:eastAsia="Times New Roman" w:cs="Times New Roman" w:ascii="Times New Roman" w:hAnsi="Times New Roman"/>
          <w:b w:val="false"/>
          <w:bCs w:val="false"/>
          <w:color w:val="auto"/>
          <w:kern w:val="0"/>
          <w:sz w:val="28"/>
          <w:szCs w:val="28"/>
          <w:lang w:val="ru-RU" w:eastAsia="ru-RU" w:bidi="ar-SA"/>
        </w:rPr>
        <w:t>конкурсного задания.</w:t>
      </w:r>
    </w:p>
    <w:p>
      <w:pPr>
        <w:pStyle w:val="Normal"/>
        <w:tabs>
          <w:tab w:val="clear" w:pos="708"/>
          <w:tab w:val="left" w:pos="993" w:leader="none"/>
        </w:tabs>
        <w:spacing w:lineRule="auto" w:line="360" w:before="0" w:after="0"/>
        <w:ind w:firstLine="709"/>
        <w:contextualSpacing/>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360" w:before="0" w:after="0"/>
        <w:ind w:firstLine="709"/>
        <w:contextualSpacing/>
        <w:jc w:val="both"/>
        <w:rPr>
          <w:highlight w:val="none"/>
          <w:shd w:fill="auto" w:val="clear"/>
        </w:rPr>
      </w:pPr>
      <w:r>
        <w:rPr/>
      </w:r>
    </w:p>
    <w:p>
      <w:pPr>
        <w:pStyle w:val="Normal"/>
        <w:spacing w:lineRule="auto" w:line="360" w:before="0" w:after="0"/>
        <w:ind w:firstLine="709"/>
        <w:contextualSpacing/>
        <w:jc w:val="both"/>
        <w:rPr>
          <w:highlight w:val="none"/>
          <w:shd w:fill="auto" w:val="clear"/>
        </w:rPr>
      </w:pPr>
      <w:r>
        <w:rPr>
          <w:rFonts w:cs="Times New Roman" w:ascii="Times New Roman" w:hAnsi="Times New Roman"/>
          <w:b/>
          <w:bCs/>
          <w:sz w:val="28"/>
          <w:szCs w:val="28"/>
          <w:shd w:fill="auto" w:val="clear"/>
        </w:rPr>
        <w:t>Модуль Е Физическая подготовка (Вариатив)</w:t>
      </w:r>
    </w:p>
    <w:p>
      <w:pPr>
        <w:pStyle w:val="Normal"/>
        <w:spacing w:lineRule="auto" w:line="276" w:before="0" w:after="0"/>
        <w:ind w:firstLine="709"/>
        <w:jc w:val="both"/>
        <w:rPr>
          <w:rFonts w:ascii="Times New Roman" w:hAnsi="Times New Roman" w:eastAsia="Times New Roman" w:cs="Times New Roman"/>
          <w:b w:val="false"/>
          <w:bCs w:val="false"/>
          <w:color w:val="auto"/>
          <w:kern w:val="0"/>
          <w:sz w:val="28"/>
          <w:szCs w:val="28"/>
          <w:lang w:val="ru-RU" w:eastAsia="ru-RU" w:bidi="ar-SA"/>
        </w:rPr>
      </w:pPr>
      <w:r>
        <w:rPr/>
      </w:r>
    </w:p>
    <w:p>
      <w:pPr>
        <w:pStyle w:val="Normal"/>
        <w:spacing w:lineRule="auto" w:line="360" w:before="0" w:after="0"/>
        <w:contextualSpacing/>
        <w:jc w:val="both"/>
        <w:rPr/>
      </w:pPr>
      <w:r>
        <w:rPr>
          <w:rFonts w:cs="Times New Roman" w:ascii="Times New Roman" w:hAnsi="Times New Roman"/>
          <w:b w:val="false"/>
          <w:bCs w:val="false"/>
          <w:sz w:val="28"/>
          <w:szCs w:val="28"/>
        </w:rPr>
        <w:t>1) Прыжок в длину с места толчком двумя ногами;</w:t>
      </w:r>
    </w:p>
    <w:p>
      <w:pPr>
        <w:pStyle w:val="Normal"/>
        <w:spacing w:lineRule="auto" w:line="360" w:before="0" w:after="0"/>
        <w:contextualSpacing/>
        <w:jc w:val="both"/>
        <w:rPr/>
      </w:pPr>
      <w:r>
        <w:rPr>
          <w:rFonts w:cs="Times New Roman" w:ascii="Times New Roman" w:hAnsi="Times New Roman"/>
          <w:b w:val="false"/>
          <w:bCs w:val="false"/>
          <w:sz w:val="28"/>
          <w:szCs w:val="28"/>
        </w:rPr>
        <w:t>2) Челночный бег 10*10</w:t>
      </w:r>
    </w:p>
    <w:p>
      <w:pPr>
        <w:pStyle w:val="Normal"/>
        <w:spacing w:lineRule="auto" w:line="360" w:before="0" w:after="0"/>
        <w:contextualSpacing/>
        <w:rPr/>
      </w:pPr>
      <w:r>
        <w:rPr>
          <w:rFonts w:eastAsia="Calibri" w:cs="Times New Roman" w:ascii="Times New Roman" w:hAnsi="Times New Roman" w:eastAsiaTheme="minorHAnsi"/>
          <w:b w:val="false"/>
          <w:bCs w:val="false"/>
          <w:color w:val="auto"/>
          <w:kern w:val="0"/>
          <w:sz w:val="28"/>
          <w:szCs w:val="28"/>
          <w:lang w:val="ru-RU" w:eastAsia="en-US" w:bidi="ar-SA"/>
        </w:rPr>
        <w:t xml:space="preserve">3) Сгибание и разгибание рук в упоре лёжа на полу </w:t>
      </w:r>
    </w:p>
    <w:p>
      <w:pPr>
        <w:pStyle w:val="Normal"/>
        <w:spacing w:lineRule="auto" w:line="360" w:before="0" w:after="0"/>
        <w:ind w:firstLine="709"/>
        <w:contextualSpacing/>
        <w:jc w:val="both"/>
        <w:rPr/>
      </w:pPr>
      <w:r>
        <w:rPr>
          <w:rFonts w:cs="Times New Roman" w:ascii="Times New Roman" w:hAnsi="Times New Roman"/>
          <w:b/>
          <w:bCs/>
          <w:sz w:val="28"/>
          <w:szCs w:val="28"/>
        </w:rPr>
        <w:t>Время на выполнение модуля:</w:t>
      </w:r>
      <w:r>
        <w:rPr>
          <w:rFonts w:cs="Times New Roman" w:ascii="Times New Roman" w:hAnsi="Times New Roman"/>
          <w:sz w:val="28"/>
          <w:szCs w:val="28"/>
        </w:rPr>
        <w:t xml:space="preserve"> 40  минут</w:t>
      </w:r>
    </w:p>
    <w:p>
      <w:pPr>
        <w:pStyle w:val="Normal"/>
        <w:spacing w:lineRule="auto" w:line="360" w:before="0" w:after="0"/>
        <w:ind w:hanging="0"/>
        <w:contextualSpacing/>
        <w:jc w:val="both"/>
        <w:rPr/>
      </w:pPr>
      <w:r>
        <w:rPr>
          <w:rFonts w:cs="Times New Roman" w:ascii="Times New Roman" w:hAnsi="Times New Roman"/>
          <w:b/>
          <w:bCs/>
          <w:sz w:val="28"/>
          <w:szCs w:val="28"/>
        </w:rPr>
        <w:t>Алгоритм работы:</w:t>
      </w:r>
    </w:p>
    <w:p>
      <w:pPr>
        <w:pStyle w:val="Normal"/>
        <w:spacing w:lineRule="auto" w:line="360" w:before="0" w:after="0"/>
        <w:ind w:hanging="0"/>
        <w:contextualSpacing/>
        <w:jc w:val="both"/>
        <w:rPr/>
      </w:pPr>
      <w:r>
        <w:rPr>
          <w:rFonts w:eastAsia="Times New Roman" w:cs="Times New Roman" w:ascii="Times New Roman" w:hAnsi="Times New Roman"/>
          <w:b/>
          <w:bCs/>
          <w:sz w:val="28"/>
          <w:szCs w:val="28"/>
        </w:rPr>
        <w:t>1.  Прыжок в длину с места толчком двумя ногами</w:t>
      </w:r>
    </w:p>
    <w:p>
      <w:pPr>
        <w:pStyle w:val="Normal"/>
        <w:spacing w:lineRule="auto" w:line="360" w:before="0" w:after="0"/>
        <w:ind w:firstLine="709"/>
        <w:jc w:val="both"/>
        <w:rPr/>
      </w:pPr>
      <w:r>
        <w:rPr>
          <w:rFonts w:ascii="Times New Roman" w:hAnsi="Times New Roman"/>
          <w:sz w:val="28"/>
          <w:szCs w:val="28"/>
        </w:rPr>
        <w:t>Задание выполняется индивидуально.</w:t>
      </w:r>
    </w:p>
    <w:p>
      <w:pPr>
        <w:pStyle w:val="Normal"/>
        <w:spacing w:lineRule="auto" w:line="360" w:before="0" w:after="0"/>
        <w:ind w:firstLine="709"/>
        <w:jc w:val="both"/>
        <w:rPr/>
      </w:pPr>
      <w:r>
        <w:rPr>
          <w:rFonts w:ascii="Times New Roman" w:hAnsi="Times New Roman"/>
          <w:sz w:val="28"/>
          <w:szCs w:val="28"/>
        </w:rPr>
        <w:t xml:space="preserve">Время выполнения задания не более 3 минуты </w:t>
      </w:r>
    </w:p>
    <w:p>
      <w:pPr>
        <w:pStyle w:val="Normal"/>
        <w:spacing w:lineRule="auto" w:line="360" w:before="0" w:after="0"/>
        <w:ind w:hanging="0"/>
        <w:jc w:val="both"/>
        <w:rPr/>
      </w:pPr>
      <w:r>
        <w:rPr>
          <w:rFonts w:eastAsia="Times New Roman" w:cs="Times New Roman" w:ascii="Times New Roman" w:hAnsi="Times New Roman"/>
          <w:b/>
          <w:bCs/>
          <w:sz w:val="28"/>
          <w:szCs w:val="28"/>
        </w:rPr>
        <w:t>Порядок выполнения упражнения</w:t>
      </w:r>
      <w:r>
        <w:rPr>
          <w:rFonts w:eastAsia="Times New Roman" w:cs="Times New Roman" w:ascii="Times New Roman" w:hAnsi="Times New Roman"/>
          <w:b/>
          <w:sz w:val="28"/>
          <w:szCs w:val="28"/>
        </w:rPr>
        <w:t>:</w:t>
      </w:r>
    </w:p>
    <w:p>
      <w:pPr>
        <w:pStyle w:val="Normal"/>
        <w:spacing w:lineRule="auto" w:line="360" w:before="0" w:after="0"/>
        <w:ind w:firstLine="709"/>
        <w:jc w:val="both"/>
        <w:rPr/>
      </w:pPr>
      <w:r>
        <w:rPr>
          <w:rFonts w:eastAsia="Times New Roman" w:cs="Times New Roman" w:ascii="Times New Roman" w:hAnsi="Times New Roman"/>
          <w:sz w:val="28"/>
          <w:szCs w:val="28"/>
        </w:rPr>
        <w:t>Исполнитель подходит к линии отталкивания, стопы ставятся на ширину плеч или чуть уже ширины плеч.</w:t>
      </w:r>
      <w:r>
        <w:rPr>
          <w:rFonts w:ascii="Times New Roman;Times;serif" w:hAnsi="Times New Roman;Times;serif"/>
          <w:color w:val="000000"/>
          <w:sz w:val="28"/>
          <w:szCs w:val="28"/>
        </w:rPr>
        <w:t xml:space="preserve"> Одновременным толчком двух ног выполняется прыжок вперед. Мах руками допускается.</w:t>
      </w:r>
    </w:p>
    <w:p>
      <w:pPr>
        <w:pStyle w:val="BodyText"/>
        <w:spacing w:lineRule="auto" w:line="360"/>
        <w:rPr/>
      </w:pPr>
      <w:r>
        <w:rPr>
          <w:rFonts w:ascii="Times New Roman;Times;serif" w:hAnsi="Times New Roman;Times;serif"/>
          <w:color w:val="000000"/>
          <w:sz w:val="28"/>
          <w:szCs w:val="28"/>
        </w:rPr>
        <w:tab/>
        <w:t>Измерение производится по перпендикулярной прямой от места отталкивания до ближайшего следа, оставленного любой частью тела участника.</w:t>
      </w:r>
    </w:p>
    <w:p>
      <w:pPr>
        <w:pStyle w:val="BodyText"/>
        <w:spacing w:lineRule="auto" w:line="360"/>
        <w:rPr/>
      </w:pPr>
      <w:r>
        <w:rPr>
          <w:rFonts w:ascii="Times New Roman;Times;serif" w:hAnsi="Times New Roman;Times;serif"/>
          <w:color w:val="000000"/>
          <w:sz w:val="28"/>
          <w:szCs w:val="28"/>
        </w:rPr>
        <w:t>Участнику предоставляются три попытки. В зачет идет лучший результат.</w:t>
      </w:r>
    </w:p>
    <w:p>
      <w:pPr>
        <w:pStyle w:val="BodyText"/>
        <w:spacing w:lineRule="auto" w:line="360"/>
        <w:rPr/>
      </w:pPr>
      <w:r>
        <w:rPr>
          <w:rFonts w:eastAsia="Times New Roman" w:ascii="Times New Roman" w:hAnsi="Times New Roman"/>
          <w:b/>
          <w:bCs/>
          <w:sz w:val="28"/>
          <w:szCs w:val="28"/>
        </w:rPr>
        <w:t>2. Челночный бег 10х10 метров</w:t>
      </w:r>
    </w:p>
    <w:p>
      <w:pPr>
        <w:pStyle w:val="Normal"/>
        <w:spacing w:lineRule="auto" w:line="360" w:before="0" w:after="0"/>
        <w:ind w:hanging="0"/>
        <w:jc w:val="both"/>
        <w:rPr/>
      </w:pPr>
      <w:r>
        <w:rPr>
          <w:rFonts w:ascii="Times New Roman" w:hAnsi="Times New Roman"/>
          <w:sz w:val="28"/>
          <w:szCs w:val="28"/>
        </w:rPr>
        <w:t>Задание выполняется индивидуально.</w:t>
      </w:r>
    </w:p>
    <w:p>
      <w:pPr>
        <w:pStyle w:val="Normal"/>
        <w:spacing w:lineRule="auto" w:line="360" w:before="0" w:after="0"/>
        <w:ind w:hanging="0"/>
        <w:jc w:val="both"/>
        <w:rPr/>
      </w:pPr>
      <w:r>
        <w:rPr>
          <w:rFonts w:ascii="Times New Roman" w:hAnsi="Times New Roman"/>
          <w:sz w:val="28"/>
          <w:szCs w:val="28"/>
        </w:rPr>
        <w:t>Время выполнения задания не более 28 секунд.</w:t>
      </w:r>
    </w:p>
    <w:p>
      <w:pPr>
        <w:pStyle w:val="Normal"/>
        <w:spacing w:lineRule="auto" w:line="360" w:before="0" w:after="0"/>
        <w:ind w:hanging="0"/>
        <w:jc w:val="both"/>
        <w:rPr/>
      </w:pPr>
      <w:r>
        <w:rPr>
          <w:rFonts w:eastAsia="Times New Roman" w:cs="Times New Roman" w:ascii="Times New Roman" w:hAnsi="Times New Roman"/>
          <w:b/>
          <w:bCs/>
          <w:sz w:val="28"/>
          <w:szCs w:val="28"/>
        </w:rPr>
        <w:t>Порядок выполнения упражнения</w:t>
      </w:r>
      <w:r>
        <w:rPr>
          <w:rFonts w:eastAsia="Times New Roman" w:cs="Times New Roman" w:ascii="Times New Roman" w:hAnsi="Times New Roman"/>
          <w:b/>
          <w:sz w:val="28"/>
          <w:szCs w:val="28"/>
        </w:rPr>
        <w:t>:</w:t>
      </w:r>
    </w:p>
    <w:p>
      <w:pPr>
        <w:pStyle w:val="BodyText"/>
        <w:spacing w:lineRule="auto" w:line="360" w:before="0" w:after="0"/>
        <w:ind w:firstLine="709"/>
        <w:jc w:val="both"/>
        <w:rPr/>
      </w:pPr>
      <w:r>
        <w:rPr>
          <w:rFonts w:cs="Times New Roman" w:ascii="Times New Roman" w:hAnsi="Times New Roman"/>
          <w:b/>
          <w:bCs/>
          <w:color w:val="000000"/>
          <w:sz w:val="28"/>
          <w:szCs w:val="28"/>
          <w:shd w:fill="FFFFFF" w:val="clear"/>
        </w:rPr>
        <w:t>Старт:</w:t>
      </w:r>
      <w:r>
        <w:rPr>
          <w:rFonts w:cs="Times New Roman" w:ascii="Times New Roman" w:hAnsi="Times New Roman"/>
          <w:color w:val="000000"/>
          <w:sz w:val="28"/>
          <w:szCs w:val="28"/>
          <w:shd w:fill="FFFFFF" w:val="clear"/>
        </w:rPr>
        <w:t xml:space="preserve"> По команде «На старт» участник становится перед стартовой линией, так, чтобы толчковая нога находилась у стартовой линии, а другая была бы отставлена на полшага назад (наступать на стартовую линию запрещено).</w:t>
      </w:r>
    </w:p>
    <w:p>
      <w:pPr>
        <w:pStyle w:val="BodyText"/>
        <w:spacing w:lineRule="auto" w:line="360"/>
        <w:jc w:val="both"/>
        <w:rPr/>
      </w:pPr>
      <w:r>
        <w:rPr>
          <w:rFonts w:ascii="Times New Roman;Times;serif" w:hAnsi="Times New Roman;Times;serif"/>
          <w:color w:val="000000"/>
          <w:sz w:val="28"/>
          <w:szCs w:val="28"/>
        </w:rPr>
        <w:tab/>
        <w:t>По команде «Внимание!», слегка сгибая обе ноги, тестируемый наклоняет корпус вперёд и переносит тяжесть тела на впереди стоящую ногу. Допустимо опираться рукой о землю.</w:t>
      </w:r>
    </w:p>
    <w:p>
      <w:pPr>
        <w:pStyle w:val="BodyText"/>
        <w:spacing w:lineRule="auto" w:line="360"/>
        <w:jc w:val="both"/>
        <w:rPr/>
      </w:pPr>
      <w:r>
        <w:rPr>
          <w:rFonts w:ascii="Times New Roman;Times;serif" w:hAnsi="Times New Roman;Times;serif"/>
          <w:b/>
          <w:bCs/>
          <w:color w:val="000000"/>
          <w:sz w:val="28"/>
          <w:szCs w:val="28"/>
        </w:rPr>
        <w:tab/>
        <w:t>Бег и финиш:</w:t>
      </w:r>
      <w:r>
        <w:rPr>
          <w:rFonts w:ascii="Times New Roman;Times;serif" w:hAnsi="Times New Roman;Times;serif"/>
          <w:color w:val="000000"/>
          <w:sz w:val="28"/>
          <w:szCs w:val="28"/>
        </w:rPr>
        <w:t xml:space="preserve"> По команде «Марш!» (с одновременным включением секундомера) участник бежит до финишной линии, пересекает ее касается любой частью тела, возвращается к линии старта, пересекает ее любой частью тела и т. д.,  преодолевает последний отрезок, финиширет.</w:t>
      </w:r>
    </w:p>
    <w:p>
      <w:pPr>
        <w:pStyle w:val="BodyText"/>
        <w:spacing w:lineRule="auto" w:line="360"/>
        <w:jc w:val="both"/>
        <w:rPr/>
      </w:pPr>
      <w:r>
        <w:rPr>
          <w:rFonts w:ascii="Times New Roman;Times;serif" w:hAnsi="Times New Roman;Times;serif"/>
          <w:color w:val="000000"/>
          <w:sz w:val="28"/>
          <w:szCs w:val="28"/>
        </w:rPr>
        <w:tab/>
        <w:t>Эксперт останавливает секундомер в момент пересечения линии «Финиш». Результат фиксируется до 0,1 секунды.</w:t>
      </w:r>
    </w:p>
    <w:p>
      <w:pPr>
        <w:pStyle w:val="BodyText"/>
        <w:spacing w:lineRule="auto" w:line="360"/>
        <w:jc w:val="both"/>
        <w:rPr/>
      </w:pPr>
      <w:r>
        <w:rPr>
          <w:rFonts w:ascii="Times New Roman;Times;serif" w:hAnsi="Times New Roman;Times;serif"/>
          <w:b/>
          <w:color w:val="000000"/>
          <w:sz w:val="28"/>
          <w:szCs w:val="28"/>
        </w:rPr>
        <w:tab/>
      </w:r>
      <w:r>
        <w:rPr>
          <w:rFonts w:ascii="Times New Roman" w:hAnsi="Times New Roman"/>
          <w:b/>
          <w:sz w:val="28"/>
          <w:szCs w:val="28"/>
        </w:rPr>
        <w:t>Условия выполнения задания:</w:t>
      </w:r>
    </w:p>
    <w:p>
      <w:pPr>
        <w:pStyle w:val="Normal"/>
        <w:spacing w:lineRule="auto" w:line="360" w:before="0" w:after="0"/>
        <w:ind w:firstLine="709"/>
        <w:jc w:val="both"/>
        <w:rPr/>
      </w:pPr>
      <w:r>
        <w:rPr>
          <w:rFonts w:ascii="Times New Roman" w:hAnsi="Times New Roman"/>
          <w:sz w:val="28"/>
          <w:szCs w:val="28"/>
        </w:rPr>
        <w:t>Конкурсант стоит у линии старта разрешается использовать низкий и высокий старт.</w:t>
      </w:r>
    </w:p>
    <w:p>
      <w:pPr>
        <w:pStyle w:val="Normal"/>
        <w:spacing w:lineRule="auto" w:line="36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360" w:before="0" w:after="0"/>
        <w:ind w:hanging="0"/>
        <w:jc w:val="both"/>
        <w:rPr/>
      </w:pPr>
      <w:r>
        <w:rPr>
          <w:rFonts w:eastAsia="Calibri" w:cs="Times New Roman" w:ascii="Times New Roman" w:hAnsi="Times New Roman" w:eastAsiaTheme="minorHAnsi"/>
          <w:b/>
          <w:bCs/>
          <w:color w:val="000000"/>
          <w:kern w:val="0"/>
          <w:sz w:val="28"/>
          <w:szCs w:val="28"/>
          <w:shd w:fill="auto" w:val="clear"/>
          <w:lang w:val="ru-RU" w:eastAsia="en-US" w:bidi="ar-SA"/>
        </w:rPr>
        <w:t>3.  Сгибание и разгибание рук в упоре лёжа на полу</w:t>
      </w:r>
    </w:p>
    <w:p>
      <w:pPr>
        <w:pStyle w:val="Normal"/>
        <w:spacing w:lineRule="auto" w:line="360" w:before="0" w:after="0"/>
        <w:ind w:hanging="0"/>
        <w:jc w:val="both"/>
        <w:rPr/>
      </w:pPr>
      <w:r>
        <w:rPr>
          <w:rFonts w:ascii="Times New Roman" w:hAnsi="Times New Roman"/>
          <w:sz w:val="28"/>
          <w:szCs w:val="28"/>
        </w:rPr>
        <w:t>Задание выполняется индивидуально.</w:t>
      </w:r>
    </w:p>
    <w:p>
      <w:pPr>
        <w:pStyle w:val="Normal"/>
        <w:spacing w:lineRule="auto" w:line="360" w:before="0" w:after="0"/>
        <w:ind w:hanging="0"/>
        <w:jc w:val="both"/>
        <w:rPr/>
      </w:pPr>
      <w:r>
        <w:rPr>
          <w:rFonts w:ascii="Times New Roman" w:hAnsi="Times New Roman"/>
          <w:sz w:val="28"/>
          <w:szCs w:val="28"/>
        </w:rPr>
        <w:t>Время выполнения задания не более 28 секунд.</w:t>
      </w:r>
    </w:p>
    <w:p>
      <w:pPr>
        <w:pStyle w:val="Normal"/>
        <w:spacing w:lineRule="auto" w:line="360" w:before="0" w:after="0"/>
        <w:ind w:firstLine="709"/>
        <w:jc w:val="both"/>
        <w:rPr/>
      </w:pPr>
      <w:r>
        <w:rPr>
          <w:rFonts w:eastAsia="Times New Roman" w:cs="Times New Roman" w:ascii="Times New Roman" w:hAnsi="Times New Roman"/>
          <w:b/>
          <w:bCs/>
          <w:color w:val="auto"/>
          <w:kern w:val="0"/>
          <w:sz w:val="28"/>
          <w:szCs w:val="28"/>
          <w:lang w:val="ru-RU" w:eastAsia="en-US" w:bidi="ar-SA"/>
        </w:rPr>
        <w:t>Порядок выполнения упражнения</w:t>
      </w:r>
      <w:r>
        <w:rPr>
          <w:rFonts w:eastAsia="Times New Roman" w:cs="Times New Roman" w:ascii="Times New Roman" w:hAnsi="Times New Roman"/>
          <w:b/>
          <w:color w:val="auto"/>
          <w:kern w:val="0"/>
          <w:sz w:val="28"/>
          <w:szCs w:val="28"/>
          <w:lang w:val="ru-RU" w:eastAsia="en-US" w:bidi="ar-SA"/>
        </w:rPr>
        <w:t>:</w:t>
      </w:r>
    </w:p>
    <w:p>
      <w:pPr>
        <w:pStyle w:val="BodyText"/>
        <w:widowControl/>
        <w:numPr>
          <w:ilvl w:val="0"/>
          <w:numId w:val="0"/>
        </w:numPr>
        <w:spacing w:lineRule="auto" w:line="360" w:before="0" w:after="0"/>
        <w:ind w:hanging="0" w:left="0" w:right="0"/>
        <w:rPr/>
      </w:pPr>
      <w:r>
        <w:rPr>
          <w:rStyle w:val="Strong"/>
          <w:rFonts w:eastAsia="Calibri" w:cs="" w:ascii="Times New Roman" w:hAnsi="Times New Roman" w:cstheme="minorBidi" w:eastAsiaTheme="minorHAnsi"/>
          <w:color w:val="auto"/>
          <w:kern w:val="0"/>
          <w:sz w:val="28"/>
          <w:szCs w:val="28"/>
          <w:lang w:val="ru-RU" w:eastAsia="en-US" w:bidi="ar-SA"/>
        </w:rPr>
        <w:t>Исходное положение</w:t>
      </w:r>
      <w:r>
        <w:rPr>
          <w:rFonts w:eastAsia="Calibri" w:cs="" w:ascii="Times New Roman" w:hAnsi="Times New Roman" w:cstheme="minorBidi" w:eastAsiaTheme="minorHAnsi"/>
          <w:color w:val="auto"/>
          <w:kern w:val="0"/>
          <w:sz w:val="28"/>
          <w:szCs w:val="28"/>
          <w:lang w:val="ru-RU" w:eastAsia="en-US" w:bidi="ar-SA"/>
        </w:rPr>
        <w:t>:</w:t>
      </w:r>
    </w:p>
    <w:p>
      <w:pPr>
        <w:pStyle w:val="BodyText"/>
        <w:widowControl/>
        <w:numPr>
          <w:ilvl w:val="0"/>
          <w:numId w:val="0"/>
        </w:numPr>
        <w:spacing w:lineRule="auto" w:line="360" w:before="0" w:after="0"/>
        <w:ind w:hanging="0" w:left="0" w:right="0"/>
        <w:jc w:val="both"/>
        <w:rPr/>
      </w:pPr>
      <w:r>
        <w:rPr>
          <w:rFonts w:eastAsia="Calibri" w:cs="" w:ascii="Times New Roman;Times;serif" w:hAnsi="Times New Roman;Times;serif"/>
          <w:color w:val="000000"/>
          <w:kern w:val="0"/>
          <w:sz w:val="28"/>
          <w:szCs w:val="28"/>
          <w:lang w:val="ru-RU" w:eastAsia="en-US" w:bidi="ar-SA"/>
        </w:rPr>
        <w:t>- выпрямленные руки упираются в пол, на ширине плеч пальцами вперёд;</w:t>
      </w:r>
    </w:p>
    <w:p>
      <w:pPr>
        <w:pStyle w:val="BodyText"/>
        <w:widowControl/>
        <w:numPr>
          <w:ilvl w:val="0"/>
          <w:numId w:val="0"/>
        </w:numPr>
        <w:spacing w:lineRule="auto" w:line="360" w:before="0" w:after="0"/>
        <w:ind w:hanging="0" w:left="0" w:right="0"/>
        <w:jc w:val="both"/>
        <w:rPr/>
      </w:pPr>
      <w:r>
        <w:rPr>
          <w:rFonts w:eastAsia="Calibri" w:cs="" w:ascii="Times New Roman;Times;serif" w:hAnsi="Times New Roman;Times;serif"/>
          <w:color w:val="000000"/>
          <w:kern w:val="0"/>
          <w:sz w:val="28"/>
          <w:szCs w:val="28"/>
          <w:lang w:val="ru-RU" w:eastAsia="en-US" w:bidi="ar-SA"/>
        </w:rPr>
        <w:t>- голова, плечи, туловище и ноги составляют прямую линию (взгляд должен быть направлен вперёд-вниз);</w:t>
      </w:r>
    </w:p>
    <w:p>
      <w:pPr>
        <w:pStyle w:val="BodyText"/>
        <w:widowControl/>
        <w:numPr>
          <w:ilvl w:val="0"/>
          <w:numId w:val="0"/>
        </w:numPr>
        <w:spacing w:lineRule="auto" w:line="360" w:before="0" w:after="0"/>
        <w:ind w:hanging="0" w:left="0" w:right="0"/>
        <w:jc w:val="both"/>
        <w:rPr/>
      </w:pPr>
      <w:r>
        <w:rPr>
          <w:rFonts w:eastAsia="Calibri" w:cs="" w:ascii="Times New Roman;Times;serif" w:hAnsi="Times New Roman;Times;serif"/>
          <w:color w:val="000000"/>
          <w:kern w:val="0"/>
          <w:sz w:val="28"/>
          <w:szCs w:val="28"/>
          <w:lang w:val="ru-RU" w:eastAsia="en-US" w:bidi="ar-SA"/>
        </w:rPr>
        <w:t>- стопы слегка разведены, не более чем на ширину плеч, пальцы стоп упираются в пол без дополнительной опоры.</w:t>
      </w:r>
    </w:p>
    <w:p>
      <w:pPr>
        <w:pStyle w:val="BodyText"/>
        <w:widowControl/>
        <w:numPr>
          <w:ilvl w:val="0"/>
          <w:numId w:val="0"/>
        </w:numPr>
        <w:spacing w:lineRule="auto" w:line="360" w:before="0" w:after="0"/>
        <w:ind w:hanging="0" w:left="0" w:right="0"/>
        <w:jc w:val="both"/>
        <w:rPr/>
      </w:pPr>
      <w:r>
        <w:rPr>
          <w:rStyle w:val="Strong"/>
          <w:rFonts w:eastAsia="Calibri" w:cs="" w:ascii="Times New Roman;Times;serif" w:hAnsi="Times New Roman;Times;serif"/>
          <w:color w:val="000000"/>
          <w:kern w:val="0"/>
          <w:sz w:val="28"/>
          <w:szCs w:val="28"/>
          <w:lang w:val="ru-RU" w:eastAsia="en-US" w:bidi="ar-SA"/>
        </w:rPr>
        <w:t>На вдохе</w:t>
      </w:r>
      <w:r>
        <w:rPr>
          <w:rFonts w:eastAsia="Calibri" w:cs="" w:ascii="Times New Roman;Times;serif" w:hAnsi="Times New Roman;Times;serif"/>
          <w:color w:val="000000"/>
          <w:kern w:val="0"/>
          <w:sz w:val="28"/>
          <w:szCs w:val="28"/>
          <w:lang w:val="ru-RU" w:eastAsia="en-US" w:bidi="ar-SA"/>
        </w:rPr>
        <w:t>:</w:t>
      </w:r>
    </w:p>
    <w:p>
      <w:pPr>
        <w:pStyle w:val="BodyText"/>
        <w:widowControl/>
        <w:numPr>
          <w:ilvl w:val="0"/>
          <w:numId w:val="0"/>
        </w:numPr>
        <w:spacing w:lineRule="auto" w:line="360" w:before="0" w:after="0"/>
        <w:ind w:hanging="0" w:left="0" w:right="0"/>
        <w:jc w:val="both"/>
        <w:rPr/>
      </w:pPr>
      <w:r>
        <w:rPr>
          <w:rFonts w:eastAsia="Calibri" w:cs="" w:ascii="Times New Roman;Times;serif" w:hAnsi="Times New Roman;Times;serif"/>
          <w:color w:val="000000"/>
          <w:kern w:val="0"/>
          <w:sz w:val="28"/>
          <w:szCs w:val="28"/>
          <w:lang w:val="ru-RU" w:eastAsia="en-US" w:bidi="ar-SA"/>
        </w:rPr>
        <w:t>- из исходного положения согнуть руки, голова, корпус, ноги составляют прямую линию (локти не отводить более чем на 45 градусов);</w:t>
      </w:r>
    </w:p>
    <w:p>
      <w:pPr>
        <w:pStyle w:val="BodyText"/>
        <w:widowControl/>
        <w:numPr>
          <w:ilvl w:val="0"/>
          <w:numId w:val="0"/>
        </w:numPr>
        <w:spacing w:lineRule="auto" w:line="360" w:before="0" w:after="0"/>
        <w:ind w:hanging="0" w:left="0" w:right="0"/>
        <w:jc w:val="both"/>
        <w:rPr/>
      </w:pPr>
      <w:r>
        <w:rPr>
          <w:rFonts w:eastAsia="Calibri" w:cs="" w:ascii="Times New Roman;Times;serif" w:hAnsi="Times New Roman;Times;serif"/>
          <w:color w:val="000000"/>
          <w:kern w:val="0"/>
          <w:sz w:val="28"/>
          <w:szCs w:val="28"/>
          <w:lang w:val="ru-RU" w:eastAsia="en-US" w:bidi="ar-SA"/>
        </w:rPr>
        <w:t>- расстояние между грудью и полом — не более чем 5 см.</w:t>
      </w:r>
    </w:p>
    <w:p>
      <w:pPr>
        <w:pStyle w:val="BodyText"/>
        <w:widowControl/>
        <w:numPr>
          <w:ilvl w:val="0"/>
          <w:numId w:val="0"/>
        </w:numPr>
        <w:spacing w:lineRule="auto" w:line="360" w:before="0" w:after="0"/>
        <w:ind w:hanging="0" w:left="0" w:right="0"/>
        <w:jc w:val="both"/>
        <w:rPr/>
      </w:pPr>
      <w:r>
        <w:rPr>
          <w:rStyle w:val="Strong"/>
          <w:rFonts w:eastAsia="Calibri" w:cs="" w:ascii="Times New Roman;Times;serif" w:hAnsi="Times New Roman;Times;serif"/>
          <w:color w:val="000000"/>
          <w:kern w:val="0"/>
          <w:sz w:val="28"/>
          <w:szCs w:val="28"/>
          <w:lang w:val="ru-RU" w:eastAsia="en-US" w:bidi="ar-SA"/>
        </w:rPr>
        <w:t>На выдохе</w:t>
      </w:r>
      <w:r>
        <w:rPr>
          <w:rFonts w:eastAsia="Calibri" w:cs="" w:ascii="Times New Roman;Times;serif" w:hAnsi="Times New Roman;Times;serif"/>
          <w:color w:val="000000"/>
          <w:kern w:val="0"/>
          <w:sz w:val="28"/>
          <w:szCs w:val="28"/>
          <w:lang w:val="ru-RU" w:eastAsia="en-US" w:bidi="ar-SA"/>
        </w:rPr>
        <w:t>:</w:t>
      </w:r>
    </w:p>
    <w:p>
      <w:pPr>
        <w:pStyle w:val="BodyText"/>
        <w:widowControl/>
        <w:numPr>
          <w:ilvl w:val="0"/>
          <w:numId w:val="0"/>
        </w:numPr>
        <w:spacing w:lineRule="auto" w:line="360" w:before="0" w:after="0"/>
        <w:ind w:hanging="0" w:left="0" w:right="0"/>
        <w:jc w:val="both"/>
        <w:rPr/>
      </w:pPr>
      <w:r>
        <w:rPr>
          <w:rFonts w:eastAsia="Calibri" w:cs="" w:ascii="Times New Roman;Times;serif" w:hAnsi="Times New Roman;Times;serif"/>
          <w:color w:val="000000"/>
          <w:kern w:val="0"/>
          <w:sz w:val="28"/>
          <w:szCs w:val="28"/>
          <w:lang w:val="ru-RU" w:eastAsia="en-US" w:bidi="ar-SA"/>
        </w:rPr>
        <w:t>- совершить поднимание тела, сохраняя «прямую линию»;</w:t>
      </w:r>
    </w:p>
    <w:p>
      <w:pPr>
        <w:pStyle w:val="BodyText"/>
        <w:widowControl/>
        <w:numPr>
          <w:ilvl w:val="0"/>
          <w:numId w:val="0"/>
        </w:numPr>
        <w:spacing w:lineRule="auto" w:line="360" w:before="0" w:after="0"/>
        <w:ind w:hanging="0" w:left="0" w:right="0"/>
        <w:jc w:val="both"/>
        <w:rPr/>
      </w:pPr>
      <w:r>
        <w:rPr>
          <w:rFonts w:eastAsia="Calibri" w:cs="" w:ascii="Times New Roman;Times;serif" w:hAnsi="Times New Roman;Times;serif"/>
          <w:color w:val="000000"/>
          <w:kern w:val="0"/>
          <w:sz w:val="28"/>
          <w:szCs w:val="28"/>
          <w:lang w:val="ru-RU" w:eastAsia="en-US" w:bidi="ar-SA"/>
        </w:rPr>
        <w:t>- разогнуть руки в локтевом суставе, вернуться в исходное положение;</w:t>
      </w:r>
    </w:p>
    <w:p>
      <w:pPr>
        <w:pStyle w:val="BodyText"/>
        <w:widowControl/>
        <w:numPr>
          <w:ilvl w:val="0"/>
          <w:numId w:val="0"/>
        </w:numPr>
        <w:spacing w:lineRule="auto" w:line="360" w:before="0" w:after="0"/>
        <w:ind w:hanging="0" w:left="0" w:right="0"/>
        <w:jc w:val="both"/>
        <w:rPr/>
      </w:pPr>
      <w:r>
        <w:rPr>
          <w:rFonts w:eastAsia="Calibri" w:cs="" w:ascii="Times New Roman;Times;serif" w:hAnsi="Times New Roman;Times;serif"/>
          <w:color w:val="000000"/>
          <w:kern w:val="0"/>
          <w:sz w:val="28"/>
          <w:szCs w:val="28"/>
          <w:lang w:val="ru-RU" w:eastAsia="en-US" w:bidi="ar-SA"/>
        </w:rPr>
        <w:t>- запрещено отрывать конечности от опоры.</w:t>
      </w:r>
    </w:p>
    <w:p>
      <w:pPr>
        <w:pStyle w:val="BodyText"/>
        <w:widowControl/>
        <w:numPr>
          <w:ilvl w:val="0"/>
          <w:numId w:val="0"/>
        </w:numPr>
        <w:spacing w:lineRule="auto" w:line="360" w:before="0" w:after="0"/>
        <w:ind w:hanging="0" w:left="0" w:right="0"/>
        <w:jc w:val="both"/>
        <w:rPr/>
      </w:pPr>
      <w:r>
        <w:rPr>
          <w:rStyle w:val="Strong"/>
          <w:rFonts w:eastAsia="Calibri" w:cs="" w:ascii="Times New Roman;Times;serif" w:hAnsi="Times New Roman;Times;serif"/>
          <w:color w:val="000000"/>
          <w:kern w:val="0"/>
          <w:sz w:val="28"/>
          <w:szCs w:val="28"/>
          <w:lang w:val="ru-RU" w:eastAsia="en-US" w:bidi="ar-SA"/>
        </w:rPr>
        <w:t>Засчитывается количество правильно выполненных циклов</w:t>
      </w:r>
      <w:r>
        <w:rPr>
          <w:rFonts w:eastAsia="Calibri" w:cs="" w:ascii="Times New Roman;Times;serif" w:hAnsi="Times New Roman;Times;serif"/>
          <w:color w:val="000000"/>
          <w:kern w:val="0"/>
          <w:sz w:val="28"/>
          <w:szCs w:val="28"/>
          <w:lang w:val="ru-RU" w:eastAsia="en-US" w:bidi="ar-SA"/>
        </w:rPr>
        <w:t> из сгибаний и разгибаний рук, фиксируемых счётом судьи вслух или с использованием специальных приспособлений (электронных контактных платформ</w:t>
      </w:r>
    </w:p>
    <w:p>
      <w:pPr>
        <w:pStyle w:val="Normal"/>
        <w:spacing w:lineRule="auto" w:line="36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360" w:before="0" w:after="0"/>
        <w:ind w:firstLine="709"/>
        <w:jc w:val="both"/>
        <w:rPr>
          <w:rFonts w:ascii="Times New Roman" w:hAnsi="Times New Roman"/>
          <w:sz w:val="28"/>
          <w:szCs w:val="28"/>
        </w:rPr>
      </w:pPr>
      <w:r>
        <w:rPr>
          <w:rFonts w:ascii="Times New Roman" w:hAnsi="Times New Roman"/>
          <w:sz w:val="28"/>
          <w:szCs w:val="28"/>
        </w:rPr>
      </w:r>
    </w:p>
    <w:p>
      <w:pPr>
        <w:pStyle w:val="Heading1"/>
        <w:spacing w:lineRule="auto" w:line="360"/>
        <w:rPr/>
      </w:pPr>
      <w:bookmarkStart w:id="8" w:name="_Toc204077811"/>
      <w:r>
        <w:rPr/>
        <w:t>2. СПЕЦИАЛЬНЫЕ ПРАВИЛА КОМПЕТЕНЦИИ</w:t>
      </w:r>
      <w:bookmarkEnd w:id="8"/>
    </w:p>
    <w:p>
      <w:pPr>
        <w:pStyle w:val="Normal"/>
        <w:widowControl/>
        <w:tabs>
          <w:tab w:val="clear" w:pos="708"/>
          <w:tab w:val="left" w:pos="167" w:leader="none"/>
        </w:tabs>
        <w:suppressAutoHyphens w:val="true"/>
        <w:bidi w:val="0"/>
        <w:spacing w:lineRule="auto" w:line="360" w:before="0" w:after="0"/>
        <w:ind w:hanging="0" w:left="0" w:right="0"/>
        <w:contextualSpacing/>
        <w:jc w:val="both"/>
        <w:rPr/>
      </w:pPr>
      <w:r>
        <w:rPr>
          <w:rFonts w:cs="Times New Roman" w:ascii="Times New Roman" w:hAnsi="Times New Roman"/>
          <w:b w:val="false"/>
          <w:bCs w:val="false"/>
          <w:sz w:val="28"/>
          <w:szCs w:val="28"/>
        </w:rPr>
        <w:t>1.</w:t>
        <w:tab/>
        <w:t>Вариация модулей конкурсного задания:</w:t>
      </w:r>
    </w:p>
    <w:p>
      <w:pPr>
        <w:pStyle w:val="ListParagraph"/>
        <w:widowControl/>
        <w:numPr>
          <w:ilvl w:val="0"/>
          <w:numId w:val="8"/>
        </w:numPr>
        <w:suppressAutoHyphens w:val="true"/>
        <w:bidi w:val="0"/>
        <w:spacing w:lineRule="auto" w:line="360" w:before="0" w:after="0"/>
        <w:ind w:hanging="170" w:left="340" w:right="0"/>
        <w:contextualSpacing/>
        <w:jc w:val="both"/>
        <w:rPr/>
      </w:pPr>
      <w:r>
        <w:rPr>
          <w:rFonts w:ascii="Times New Roman" w:hAnsi="Times New Roman"/>
          <w:b w:val="false"/>
          <w:bCs w:val="false"/>
          <w:sz w:val="28"/>
          <w:szCs w:val="28"/>
        </w:rPr>
        <w:t>критерии конкурсного задания могут быть  объединены в блоки критериев из различных видов работ.</w:t>
      </w:r>
    </w:p>
    <w:p>
      <w:pPr>
        <w:pStyle w:val="Normal"/>
        <w:widowControl/>
        <w:tabs>
          <w:tab w:val="clear" w:pos="708"/>
          <w:tab w:val="left" w:pos="567" w:leader="none"/>
        </w:tabs>
        <w:suppressAutoHyphens w:val="true"/>
        <w:bidi w:val="0"/>
        <w:spacing w:lineRule="auto" w:line="360" w:before="0" w:after="0"/>
        <w:ind w:hanging="0" w:left="0" w:right="0"/>
        <w:contextualSpacing/>
        <w:jc w:val="both"/>
        <w:rPr/>
      </w:pPr>
      <w:r>
        <w:rPr>
          <w:rFonts w:cs="Times New Roman" w:ascii="Times New Roman" w:hAnsi="Times New Roman"/>
          <w:b w:val="false"/>
          <w:bCs w:val="false"/>
          <w:sz w:val="28"/>
          <w:szCs w:val="28"/>
        </w:rPr>
        <w:t>2.</w:t>
        <w:tab/>
        <w:t>Распределение экспертов по группам оценки:</w:t>
      </w:r>
    </w:p>
    <w:p>
      <w:pPr>
        <w:pStyle w:val="ListParagraph"/>
        <w:widowControl/>
        <w:numPr>
          <w:ilvl w:val="0"/>
          <w:numId w:val="7"/>
        </w:numPr>
        <w:suppressAutoHyphens w:val="true"/>
        <w:bidi w:val="0"/>
        <w:spacing w:lineRule="auto" w:line="360" w:before="0" w:after="0"/>
        <w:ind w:hanging="340" w:left="340" w:right="0"/>
        <w:contextualSpacing/>
        <w:jc w:val="both"/>
        <w:rPr/>
      </w:pPr>
      <w:r>
        <w:rPr>
          <w:rFonts w:ascii="Times New Roman" w:hAnsi="Times New Roman"/>
          <w:b w:val="false"/>
          <w:bCs w:val="false"/>
          <w:sz w:val="28"/>
          <w:szCs w:val="28"/>
        </w:rPr>
        <w:t>проводится методом жеребьёвки по модулям.</w:t>
      </w:r>
    </w:p>
    <w:p>
      <w:pPr>
        <w:pStyle w:val="Normal"/>
        <w:widowControl/>
        <w:tabs>
          <w:tab w:val="clear" w:pos="708"/>
          <w:tab w:val="left" w:pos="617" w:leader="none"/>
        </w:tabs>
        <w:suppressAutoHyphens w:val="true"/>
        <w:bidi w:val="0"/>
        <w:spacing w:lineRule="auto" w:line="360" w:before="0" w:after="0"/>
        <w:ind w:hanging="0" w:left="0" w:right="0"/>
        <w:contextualSpacing/>
        <w:jc w:val="both"/>
        <w:rPr/>
      </w:pPr>
      <w:r>
        <w:rPr>
          <w:rFonts w:cs="Times New Roman" w:ascii="Times New Roman" w:hAnsi="Times New Roman"/>
          <w:b w:val="false"/>
          <w:bCs w:val="false"/>
          <w:sz w:val="28"/>
          <w:szCs w:val="28"/>
        </w:rPr>
        <w:t>3.</w:t>
        <w:tab/>
        <w:t>Распределение автоматизированных рабочих мест, а также очерёдность выполнения Модуля Г и Модуля Е  проводится методом жеребьевки  до начала соревновательной части.</w:t>
      </w:r>
    </w:p>
    <w:p>
      <w:pPr>
        <w:pStyle w:val="Normal"/>
        <w:widowControl/>
        <w:tabs>
          <w:tab w:val="clear" w:pos="708"/>
          <w:tab w:val="left" w:pos="617" w:leader="none"/>
        </w:tabs>
        <w:suppressAutoHyphens w:val="true"/>
        <w:bidi w:val="0"/>
        <w:spacing w:lineRule="auto" w:line="360" w:before="0" w:after="0"/>
        <w:ind w:hanging="0" w:left="0" w:right="0"/>
        <w:contextualSpacing/>
        <w:jc w:val="both"/>
        <w:rPr/>
      </w:pPr>
      <w:r>
        <w:rPr>
          <w:rFonts w:cs="Times New Roman" w:ascii="Times New Roman" w:hAnsi="Times New Roman"/>
          <w:b w:val="false"/>
          <w:bCs w:val="false"/>
          <w:sz w:val="28"/>
          <w:szCs w:val="28"/>
        </w:rPr>
        <w:t>4. З</w:t>
      </w:r>
      <w:r>
        <w:rPr>
          <w:rFonts w:cs="Times New Roman" w:ascii="Times New Roman" w:hAnsi="Times New Roman"/>
          <w:b w:val="false"/>
          <w:bCs w:val="false"/>
          <w:sz w:val="28"/>
          <w:szCs w:val="28"/>
          <w:lang w:val="ru-RU"/>
        </w:rPr>
        <w:t>а первичное несоблюдение норм охраны труда и техники безопасности могут быть наложены штрафные санкции в виде снятия 5 баллов, за повторное нарушение конкурсант дисквалиф</w:t>
      </w:r>
      <w:r>
        <w:rPr>
          <w:rFonts w:cs="Times New Roman" w:ascii="Times New Roman" w:hAnsi="Times New Roman"/>
          <w:sz w:val="28"/>
          <w:szCs w:val="28"/>
          <w:lang w:val="ru-RU"/>
        </w:rPr>
        <w:t>ицируется из конкурса.</w:t>
      </w:r>
    </w:p>
    <w:p>
      <w:pPr>
        <w:pStyle w:val="ListParagraph"/>
        <w:tabs>
          <w:tab w:val="clear" w:pos="708"/>
          <w:tab w:val="left" w:pos="1134" w:leader="none"/>
        </w:tabs>
        <w:spacing w:lineRule="auto" w:line="360" w:before="0" w:after="0"/>
        <w:ind w:hanging="425" w:left="1134"/>
        <w:contextualSpacing/>
        <w:jc w:val="both"/>
        <w:rPr>
          <w:rFonts w:ascii="Times New Roman" w:hAnsi="Times New Roman"/>
          <w:sz w:val="28"/>
          <w:szCs w:val="28"/>
        </w:rPr>
      </w:pPr>
      <w:r>
        <w:rPr>
          <w:rFonts w:ascii="Times New Roman" w:hAnsi="Times New Roman"/>
          <w:sz w:val="28"/>
          <w:szCs w:val="28"/>
        </w:rPr>
      </w:r>
    </w:p>
    <w:p>
      <w:pPr>
        <w:pStyle w:val="Heading2"/>
        <w:tabs>
          <w:tab w:val="clear" w:pos="708"/>
          <w:tab w:val="left" w:pos="1134" w:leader="none"/>
        </w:tabs>
        <w:spacing w:lineRule="auto" w:line="360" w:before="0" w:after="0"/>
        <w:ind w:hanging="425" w:left="1134"/>
        <w:contextualSpacing/>
        <w:jc w:val="both"/>
        <w:rPr/>
      </w:pPr>
      <w:bookmarkStart w:id="9" w:name="_Toc204077812"/>
      <w:r>
        <w:rPr>
          <w:rFonts w:cs="Times New Roman"/>
          <w:sz w:val="28"/>
          <w:szCs w:val="28"/>
        </w:rPr>
        <w:t>2.1. Личный инструмент конкурсанта (ЛИК)</w:t>
      </w:r>
      <w:bookmarkEnd w:id="9"/>
    </w:p>
    <w:tbl>
      <w:tblPr>
        <w:tblStyle w:val="TableNormal"/>
        <w:tblW w:w="9209" w:type="dxa"/>
        <w:jc w:val="center"/>
        <w:tblInd w:w="0" w:type="dxa"/>
        <w:tblLayout w:type="fixed"/>
        <w:tblCellMar>
          <w:top w:w="0" w:type="dxa"/>
          <w:left w:w="5" w:type="dxa"/>
          <w:bottom w:w="0" w:type="dxa"/>
          <w:right w:w="5" w:type="dxa"/>
        </w:tblCellMar>
        <w:tblLook w:val="01e0" w:noHBand="0" w:noVBand="0" w:firstColumn="1" w:lastRow="1" w:lastColumn="1" w:firstRow="1"/>
      </w:tblPr>
      <w:tblGrid>
        <w:gridCol w:w="698"/>
        <w:gridCol w:w="8510"/>
      </w:tblGrid>
      <w:tr>
        <w:trPr>
          <w:trHeight w:val="20" w:hRule="atLeast"/>
        </w:trPr>
        <w:tc>
          <w:tcPr>
            <w:tcW w:w="698" w:type="dxa"/>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9"/>
              </w:numPr>
              <w:suppressAutoHyphens w:val="true"/>
              <w:spacing w:lineRule="auto" w:line="360" w:before="0" w:after="0"/>
              <w:ind w:hanging="0" w:left="0"/>
              <w:contextualSpacing/>
              <w:jc w:val="center"/>
              <w:rPr/>
            </w:pPr>
            <w:r>
              <w:rPr>
                <w:kern w:val="0"/>
                <w:sz w:val="24"/>
                <w:szCs w:val="24"/>
                <w:lang w:val="ru-RU" w:bidi="ar-SA"/>
              </w:rPr>
              <w:t>1</w:t>
            </w:r>
          </w:p>
        </w:tc>
        <w:tc>
          <w:tcPr>
            <w:tcW w:w="8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uppressAutoHyphens w:val="true"/>
              <w:spacing w:lineRule="auto" w:line="360" w:before="0" w:after="0"/>
              <w:ind w:left="108"/>
              <w:contextualSpacing/>
              <w:jc w:val="left"/>
              <w:rPr/>
            </w:pPr>
            <w:r>
              <w:rPr>
                <w:color w:val="000000"/>
                <w:kern w:val="0"/>
                <w:sz w:val="24"/>
                <w:szCs w:val="24"/>
                <w:lang w:val="ru-RU" w:bidi="ar-SA"/>
              </w:rPr>
              <w:t>Спортивный  костюм ХБ двойка ( майка и бриджы, майка и брюки спортивные)</w:t>
            </w:r>
          </w:p>
        </w:tc>
      </w:tr>
      <w:tr>
        <w:trPr>
          <w:trHeight w:val="20" w:hRule="atLeast"/>
        </w:trPr>
        <w:tc>
          <w:tcPr>
            <w:tcW w:w="698" w:type="dxa"/>
            <w:tcBorders>
              <w:top w:val="single" w:sz="4" w:space="0" w:color="000000"/>
              <w:left w:val="single" w:sz="4" w:space="0" w:color="000000"/>
              <w:bottom w:val="single" w:sz="4" w:space="0" w:color="000000"/>
              <w:right w:val="single" w:sz="4" w:space="0" w:color="000000"/>
            </w:tcBorders>
            <w:vAlign w:val="center"/>
          </w:tcPr>
          <w:p>
            <w:pPr>
              <w:pStyle w:val="TableParagraph"/>
              <w:numPr>
                <w:ilvl w:val="0"/>
                <w:numId w:val="9"/>
              </w:numPr>
              <w:suppressAutoHyphens w:val="true"/>
              <w:spacing w:lineRule="auto" w:line="360" w:before="0" w:after="0"/>
              <w:ind w:hanging="0" w:left="0"/>
              <w:contextualSpacing/>
              <w:jc w:val="center"/>
              <w:rPr/>
            </w:pPr>
            <w:r>
              <w:rPr>
                <w:kern w:val="0"/>
                <w:sz w:val="24"/>
                <w:szCs w:val="24"/>
                <w:lang w:val="ru-RU" w:bidi="ar-SA"/>
              </w:rPr>
              <w:t>2</w:t>
            </w:r>
          </w:p>
        </w:tc>
        <w:tc>
          <w:tcPr>
            <w:tcW w:w="8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uppressAutoHyphens w:val="true"/>
              <w:spacing w:lineRule="auto" w:line="360" w:before="0" w:after="0"/>
              <w:ind w:left="108"/>
              <w:contextualSpacing/>
              <w:jc w:val="left"/>
              <w:rPr/>
            </w:pPr>
            <w:r>
              <w:rPr>
                <w:color w:val="000000"/>
                <w:kern w:val="0"/>
                <w:sz w:val="24"/>
                <w:szCs w:val="24"/>
                <w:lang w:val="ru-RU" w:bidi="ar-SA"/>
              </w:rPr>
              <w:t>Спортивная обувь с не скользящей подошвой</w:t>
            </w:r>
          </w:p>
        </w:tc>
      </w:tr>
    </w:tbl>
    <w:p>
      <w:pPr>
        <w:pStyle w:val="Normal"/>
        <w:tabs>
          <w:tab w:val="clear" w:pos="708"/>
          <w:tab w:val="left" w:pos="1134" w:leader="none"/>
        </w:tabs>
        <w:spacing w:lineRule="auto" w:line="360" w:before="0" w:after="0"/>
        <w:ind w:hanging="0" w:left="1134"/>
        <w:contextualSpacing/>
        <w:jc w:val="both"/>
        <w:rPr>
          <w:rFonts w:ascii="Times New Roman" w:hAnsi="Times New Roman"/>
          <w:sz w:val="28"/>
          <w:szCs w:val="28"/>
        </w:rPr>
      </w:pPr>
      <w:r>
        <w:rPr>
          <w:rFonts w:ascii="Times New Roman" w:hAnsi="Times New Roman"/>
          <w:sz w:val="28"/>
          <w:szCs w:val="28"/>
        </w:rPr>
      </w:r>
    </w:p>
    <w:p>
      <w:pPr>
        <w:pStyle w:val="Heading2"/>
        <w:keepNext w:val="true"/>
        <w:keepLines/>
        <w:widowControl/>
        <w:suppressAutoHyphens w:val="true"/>
        <w:bidi w:val="0"/>
        <w:spacing w:lineRule="auto" w:line="360" w:before="0" w:after="0"/>
        <w:ind w:hanging="0" w:left="0" w:right="0"/>
        <w:contextualSpacing/>
        <w:jc w:val="center"/>
        <w:rPr/>
      </w:pPr>
      <w:bookmarkStart w:id="10" w:name="_Toc204077813"/>
      <w:r>
        <w:rPr/>
        <w:t>2.2. Материалы, оборудование и инструменты, запрещенные на площадке</w:t>
      </w:r>
      <w:bookmarkEnd w:id="10"/>
    </w:p>
    <w:p>
      <w:pPr>
        <w:pStyle w:val="BodyText"/>
        <w:spacing w:lineRule="auto" w:line="360" w:before="0" w:after="0"/>
        <w:ind w:right="284"/>
        <w:jc w:val="both"/>
        <w:rPr/>
      </w:pPr>
      <w:r>
        <w:rPr>
          <w:rFonts w:eastAsia="Calibri" w:cs="Times New Roman" w:ascii="Times New Roman" w:hAnsi="Times New Roman" w:eastAsiaTheme="minorHAnsi"/>
          <w:b w:val="false"/>
          <w:bCs w:val="false"/>
          <w:color w:val="auto"/>
          <w:kern w:val="0"/>
          <w:sz w:val="28"/>
          <w:szCs w:val="28"/>
          <w:lang w:val="ru-RU" w:eastAsia="en-US" w:bidi="ar-SA"/>
        </w:rPr>
        <w:tab/>
        <w:t>Средства связи, планшеты, телефоны, ноутбуки, собственные информационные материалы, нормативные документы. Пользоваться сетью Интернет с компьютеров, установленных на рабочих местах конкурсантов, разрешено только, если предусмотрено конкурсным заданием.</w:t>
      </w:r>
    </w:p>
    <w:p>
      <w:pPr>
        <w:pStyle w:val="Normal"/>
        <w:spacing w:lineRule="auto" w:line="360" w:before="0" w:after="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hanging="0"/>
        <w:contextualSpacing/>
        <w:jc w:val="both"/>
        <w:rPr>
          <w:rFonts w:ascii="Times New Roman" w:hAnsi="Times New Roman" w:cs="Times New Roman"/>
          <w:sz w:val="28"/>
          <w:szCs w:val="28"/>
        </w:rPr>
      </w:pPr>
      <w:r>
        <w:rPr>
          <w:rFonts w:cs="Times New Roman" w:ascii="Times New Roman" w:hAnsi="Times New Roman"/>
          <w:sz w:val="28"/>
          <w:szCs w:val="28"/>
        </w:rPr>
      </w:r>
    </w:p>
    <w:sectPr>
      <w:footerReference w:type="default" r:id="rId4"/>
      <w:type w:val="nextPage"/>
      <w:pgSz w:w="11906" w:h="16838"/>
      <w:pgMar w:left="1701" w:right="851" w:gutter="0" w:header="0" w:top="1134" w:footer="709"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OpenSymbol">
    <w:altName w:val="Arial Unicode MS"/>
    <w:charset w:val="01"/>
    <w:family w:val="roman"/>
    <w:pitch w:val="variable"/>
  </w:font>
  <w:font w:name="Open Sans">
    <w:charset w:val="01"/>
    <w:family w:val="roman"/>
    <w:pitch w:val="variable"/>
  </w:font>
  <w:font w:name="Calibri Light">
    <w:charset w:val="01"/>
    <w:family w:val="roman"/>
    <w:pitch w:val="variable"/>
  </w:font>
  <w:font w:name="PTSansCaption">
    <w:altName w:val="sans-serif"/>
    <w:charset w:val="01"/>
    <w:family w:val="roman"/>
    <w:pitch w:val="variable"/>
  </w:font>
  <w:font w:name="Times New Roman">
    <w:altName w:val="Times"/>
    <w:charset w:val="01"/>
    <w:family w:val="roman"/>
    <w:pitch w:val="variable"/>
  </w:font>
  <w:font w:name="Arial">
    <w:charset w:val="01"/>
    <w:family w:val="swiss"/>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60796271"/>
    </w:sdtPr>
    <w:sdtContent>
      <w:p>
        <w:pPr>
          <w:pStyle w:val="Footer"/>
          <w:jc w:val="right"/>
          <w:rPr>
            <w:rFonts w:ascii="Times New Roman" w:hAnsi="Times New Roman" w:cs="Times New Roman"/>
            <w:sz w:val="24"/>
            <w:szCs w:val="24"/>
          </w:rPr>
        </w:pPr>
        <w:r>
          <w:rPr>
            <w:rFonts w:cs="Times New Roman" w:ascii="Times New Roman" w:hAnsi="Times New Roman"/>
            <w:sz w:val="24"/>
            <w:szCs w:val="24"/>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827" w:hanging="360"/>
      </w:pPr>
      <w:rPr>
        <w:rFonts w:ascii="Arial" w:hAnsi="Arial" w:cs="Arial" w:hint="default"/>
        <w:sz w:val="24"/>
        <w:szCs w:val="24"/>
      </w:rPr>
    </w:lvl>
    <w:lvl w:ilvl="1">
      <w:start w:val="1"/>
      <w:numFmt w:val="bullet"/>
      <w:lvlText w:val="•"/>
      <w:lvlJc w:val="left"/>
      <w:pPr>
        <w:tabs>
          <w:tab w:val="num" w:pos="0"/>
        </w:tabs>
        <w:ind w:left="1548" w:hanging="360"/>
      </w:pPr>
      <w:rPr>
        <w:rFonts w:ascii="Arial" w:hAnsi="Arial" w:cs="Arial" w:hint="default"/>
        <w:sz w:val="24"/>
        <w:szCs w:val="24"/>
      </w:rPr>
    </w:lvl>
    <w:lvl w:ilvl="2">
      <w:start w:val="1"/>
      <w:numFmt w:val="bullet"/>
      <w:lvlText w:val=""/>
      <w:lvlJc w:val="left"/>
      <w:pPr>
        <w:tabs>
          <w:tab w:val="num" w:pos="0"/>
        </w:tabs>
        <w:ind w:left="2309" w:hanging="360"/>
      </w:pPr>
      <w:rPr>
        <w:rFonts w:ascii="Symbol" w:hAnsi="Symbol" w:cs="Symbol" w:hint="default"/>
      </w:rPr>
    </w:lvl>
    <w:lvl w:ilvl="3">
      <w:start w:val="1"/>
      <w:numFmt w:val="bullet"/>
      <w:lvlText w:val=""/>
      <w:lvlJc w:val="left"/>
      <w:pPr>
        <w:tabs>
          <w:tab w:val="num" w:pos="0"/>
        </w:tabs>
        <w:ind w:left="3078" w:hanging="360"/>
      </w:pPr>
      <w:rPr>
        <w:rFonts w:ascii="Symbol" w:hAnsi="Symbol" w:cs="Symbol" w:hint="default"/>
      </w:rPr>
    </w:lvl>
    <w:lvl w:ilvl="4">
      <w:start w:val="1"/>
      <w:numFmt w:val="bullet"/>
      <w:lvlText w:val=""/>
      <w:lvlJc w:val="left"/>
      <w:pPr>
        <w:tabs>
          <w:tab w:val="num" w:pos="0"/>
        </w:tabs>
        <w:ind w:left="3847" w:hanging="360"/>
      </w:pPr>
      <w:rPr>
        <w:rFonts w:ascii="Symbol" w:hAnsi="Symbol" w:cs="Symbol" w:hint="default"/>
      </w:rPr>
    </w:lvl>
    <w:lvl w:ilvl="5">
      <w:start w:val="1"/>
      <w:numFmt w:val="bullet"/>
      <w:lvlText w:val=""/>
      <w:lvlJc w:val="left"/>
      <w:pPr>
        <w:tabs>
          <w:tab w:val="num" w:pos="0"/>
        </w:tabs>
        <w:ind w:left="4616" w:hanging="360"/>
      </w:pPr>
      <w:rPr>
        <w:rFonts w:ascii="Symbol" w:hAnsi="Symbol" w:cs="Symbol" w:hint="default"/>
      </w:rPr>
    </w:lvl>
    <w:lvl w:ilvl="6">
      <w:start w:val="1"/>
      <w:numFmt w:val="bullet"/>
      <w:lvlText w:val=""/>
      <w:lvlJc w:val="left"/>
      <w:pPr>
        <w:tabs>
          <w:tab w:val="num" w:pos="0"/>
        </w:tabs>
        <w:ind w:left="5386" w:hanging="360"/>
      </w:pPr>
      <w:rPr>
        <w:rFonts w:ascii="Symbol" w:hAnsi="Symbol" w:cs="Symbol" w:hint="default"/>
      </w:rPr>
    </w:lvl>
    <w:lvl w:ilvl="7">
      <w:start w:val="1"/>
      <w:numFmt w:val="bullet"/>
      <w:lvlText w:val=""/>
      <w:lvlJc w:val="left"/>
      <w:pPr>
        <w:tabs>
          <w:tab w:val="num" w:pos="0"/>
        </w:tabs>
        <w:ind w:left="6155" w:hanging="360"/>
      </w:pPr>
      <w:rPr>
        <w:rFonts w:ascii="Symbol" w:hAnsi="Symbol" w:cs="Symbol" w:hint="default"/>
      </w:rPr>
    </w:lvl>
    <w:lvl w:ilvl="8">
      <w:start w:val="1"/>
      <w:numFmt w:val="bullet"/>
      <w:lvlText w:val=""/>
      <w:lvlJc w:val="left"/>
      <w:pPr>
        <w:tabs>
          <w:tab w:val="num" w:pos="0"/>
        </w:tabs>
        <w:ind w:left="6924" w:hanging="360"/>
      </w:pPr>
      <w:rPr>
        <w:rFonts w:ascii="Symbol" w:hAnsi="Symbol" w:cs="Symbol" w:hint="default"/>
      </w:rPr>
    </w:lvl>
  </w:abstractNum>
  <w:abstractNum w:abstractNumId="3">
    <w:lvl w:ilvl="0">
      <w:start w:val="1"/>
      <w:numFmt w:val="bullet"/>
      <w:lvlText w:val="•"/>
      <w:lvlJc w:val="left"/>
      <w:pPr>
        <w:tabs>
          <w:tab w:val="num" w:pos="0"/>
        </w:tabs>
        <w:ind w:left="827" w:hanging="360"/>
      </w:pPr>
      <w:rPr>
        <w:rFonts w:ascii="Arial" w:hAnsi="Arial" w:cs="Arial" w:hint="default"/>
        <w:sz w:val="24"/>
        <w:szCs w:val="24"/>
      </w:rPr>
    </w:lvl>
    <w:lvl w:ilvl="1">
      <w:start w:val="1"/>
      <w:numFmt w:val="bullet"/>
      <w:lvlText w:val=""/>
      <w:lvlJc w:val="left"/>
      <w:pPr>
        <w:tabs>
          <w:tab w:val="num" w:pos="0"/>
        </w:tabs>
        <w:ind w:left="1584" w:hanging="360"/>
      </w:pPr>
      <w:rPr>
        <w:rFonts w:ascii="Symbol" w:hAnsi="Symbol" w:cs="Symbol" w:hint="default"/>
      </w:rPr>
    </w:lvl>
    <w:lvl w:ilvl="2">
      <w:start w:val="1"/>
      <w:numFmt w:val="bullet"/>
      <w:lvlText w:val=""/>
      <w:lvlJc w:val="left"/>
      <w:pPr>
        <w:tabs>
          <w:tab w:val="num" w:pos="0"/>
        </w:tabs>
        <w:ind w:left="2348" w:hanging="360"/>
      </w:pPr>
      <w:rPr>
        <w:rFonts w:ascii="Symbol" w:hAnsi="Symbol" w:cs="Symbol" w:hint="default"/>
      </w:rPr>
    </w:lvl>
    <w:lvl w:ilvl="3">
      <w:start w:val="1"/>
      <w:numFmt w:val="bullet"/>
      <w:lvlText w:val=""/>
      <w:lvlJc w:val="left"/>
      <w:pPr>
        <w:tabs>
          <w:tab w:val="num" w:pos="0"/>
        </w:tabs>
        <w:ind w:left="3112" w:hanging="360"/>
      </w:pPr>
      <w:rPr>
        <w:rFonts w:ascii="Symbol" w:hAnsi="Symbol" w:cs="Symbol" w:hint="default"/>
      </w:rPr>
    </w:lvl>
    <w:lvl w:ilvl="4">
      <w:start w:val="1"/>
      <w:numFmt w:val="bullet"/>
      <w:lvlText w:val=""/>
      <w:lvlJc w:val="left"/>
      <w:pPr>
        <w:tabs>
          <w:tab w:val="num" w:pos="0"/>
        </w:tabs>
        <w:ind w:left="3877" w:hanging="360"/>
      </w:pPr>
      <w:rPr>
        <w:rFonts w:ascii="Symbol" w:hAnsi="Symbol" w:cs="Symbol" w:hint="default"/>
      </w:rPr>
    </w:lvl>
    <w:lvl w:ilvl="5">
      <w:start w:val="1"/>
      <w:numFmt w:val="bullet"/>
      <w:lvlText w:val=""/>
      <w:lvlJc w:val="left"/>
      <w:pPr>
        <w:tabs>
          <w:tab w:val="num" w:pos="0"/>
        </w:tabs>
        <w:ind w:left="4641" w:hanging="360"/>
      </w:pPr>
      <w:rPr>
        <w:rFonts w:ascii="Symbol" w:hAnsi="Symbol" w:cs="Symbol" w:hint="default"/>
      </w:rPr>
    </w:lvl>
    <w:lvl w:ilvl="6">
      <w:start w:val="1"/>
      <w:numFmt w:val="bullet"/>
      <w:lvlText w:val=""/>
      <w:lvlJc w:val="left"/>
      <w:pPr>
        <w:tabs>
          <w:tab w:val="num" w:pos="0"/>
        </w:tabs>
        <w:ind w:left="5405" w:hanging="360"/>
      </w:pPr>
      <w:rPr>
        <w:rFonts w:ascii="Symbol" w:hAnsi="Symbol" w:cs="Symbol" w:hint="default"/>
      </w:rPr>
    </w:lvl>
    <w:lvl w:ilvl="7">
      <w:start w:val="1"/>
      <w:numFmt w:val="bullet"/>
      <w:lvlText w:val=""/>
      <w:lvlJc w:val="left"/>
      <w:pPr>
        <w:tabs>
          <w:tab w:val="num" w:pos="0"/>
        </w:tabs>
        <w:ind w:left="6170" w:hanging="360"/>
      </w:pPr>
      <w:rPr>
        <w:rFonts w:ascii="Symbol" w:hAnsi="Symbol" w:cs="Symbol" w:hint="default"/>
      </w:rPr>
    </w:lvl>
    <w:lvl w:ilvl="8">
      <w:start w:val="1"/>
      <w:numFmt w:val="bullet"/>
      <w:lvlText w:val=""/>
      <w:lvlJc w:val="left"/>
      <w:pPr>
        <w:tabs>
          <w:tab w:val="num" w:pos="0"/>
        </w:tabs>
        <w:ind w:left="6934" w:hanging="360"/>
      </w:pPr>
      <w:rPr>
        <w:rFonts w:ascii="Symbol" w:hAnsi="Symbol" w:cs="Symbol" w:hint="default"/>
      </w:rPr>
    </w:lvl>
  </w:abstractNum>
  <w:abstractNum w:abstractNumId="4">
    <w:lvl w:ilvl="0">
      <w:start w:val="1"/>
      <w:numFmt w:val="bullet"/>
      <w:lvlText w:val="•"/>
      <w:lvlJc w:val="left"/>
      <w:pPr>
        <w:tabs>
          <w:tab w:val="num" w:pos="0"/>
        </w:tabs>
        <w:ind w:left="827" w:hanging="360"/>
      </w:pPr>
      <w:rPr>
        <w:rFonts w:ascii="Arial" w:hAnsi="Arial" w:cs="Arial" w:hint="default"/>
        <w:sz w:val="24"/>
        <w:szCs w:val="24"/>
      </w:rPr>
    </w:lvl>
    <w:lvl w:ilvl="1">
      <w:start w:val="1"/>
      <w:numFmt w:val="bullet"/>
      <w:lvlText w:val=""/>
      <w:lvlJc w:val="left"/>
      <w:pPr>
        <w:tabs>
          <w:tab w:val="num" w:pos="0"/>
        </w:tabs>
        <w:ind w:left="1584" w:hanging="360"/>
      </w:pPr>
      <w:rPr>
        <w:rFonts w:ascii="Symbol" w:hAnsi="Symbol" w:cs="Symbol" w:hint="default"/>
      </w:rPr>
    </w:lvl>
    <w:lvl w:ilvl="2">
      <w:start w:val="1"/>
      <w:numFmt w:val="bullet"/>
      <w:lvlText w:val=""/>
      <w:lvlJc w:val="left"/>
      <w:pPr>
        <w:tabs>
          <w:tab w:val="num" w:pos="0"/>
        </w:tabs>
        <w:ind w:left="2348" w:hanging="360"/>
      </w:pPr>
      <w:rPr>
        <w:rFonts w:ascii="Symbol" w:hAnsi="Symbol" w:cs="Symbol" w:hint="default"/>
      </w:rPr>
    </w:lvl>
    <w:lvl w:ilvl="3">
      <w:start w:val="1"/>
      <w:numFmt w:val="bullet"/>
      <w:lvlText w:val=""/>
      <w:lvlJc w:val="left"/>
      <w:pPr>
        <w:tabs>
          <w:tab w:val="num" w:pos="0"/>
        </w:tabs>
        <w:ind w:left="3112" w:hanging="360"/>
      </w:pPr>
      <w:rPr>
        <w:rFonts w:ascii="Symbol" w:hAnsi="Symbol" w:cs="Symbol" w:hint="default"/>
      </w:rPr>
    </w:lvl>
    <w:lvl w:ilvl="4">
      <w:start w:val="1"/>
      <w:numFmt w:val="bullet"/>
      <w:lvlText w:val=""/>
      <w:lvlJc w:val="left"/>
      <w:pPr>
        <w:tabs>
          <w:tab w:val="num" w:pos="0"/>
        </w:tabs>
        <w:ind w:left="3877" w:hanging="360"/>
      </w:pPr>
      <w:rPr>
        <w:rFonts w:ascii="Symbol" w:hAnsi="Symbol" w:cs="Symbol" w:hint="default"/>
      </w:rPr>
    </w:lvl>
    <w:lvl w:ilvl="5">
      <w:start w:val="1"/>
      <w:numFmt w:val="bullet"/>
      <w:lvlText w:val=""/>
      <w:lvlJc w:val="left"/>
      <w:pPr>
        <w:tabs>
          <w:tab w:val="num" w:pos="0"/>
        </w:tabs>
        <w:ind w:left="4641" w:hanging="360"/>
      </w:pPr>
      <w:rPr>
        <w:rFonts w:ascii="Symbol" w:hAnsi="Symbol" w:cs="Symbol" w:hint="default"/>
      </w:rPr>
    </w:lvl>
    <w:lvl w:ilvl="6">
      <w:start w:val="1"/>
      <w:numFmt w:val="bullet"/>
      <w:lvlText w:val=""/>
      <w:lvlJc w:val="left"/>
      <w:pPr>
        <w:tabs>
          <w:tab w:val="num" w:pos="0"/>
        </w:tabs>
        <w:ind w:left="5405" w:hanging="360"/>
      </w:pPr>
      <w:rPr>
        <w:rFonts w:ascii="Symbol" w:hAnsi="Symbol" w:cs="Symbol" w:hint="default"/>
      </w:rPr>
    </w:lvl>
    <w:lvl w:ilvl="7">
      <w:start w:val="1"/>
      <w:numFmt w:val="bullet"/>
      <w:lvlText w:val=""/>
      <w:lvlJc w:val="left"/>
      <w:pPr>
        <w:tabs>
          <w:tab w:val="num" w:pos="0"/>
        </w:tabs>
        <w:ind w:left="6170" w:hanging="360"/>
      </w:pPr>
      <w:rPr>
        <w:rFonts w:ascii="Symbol" w:hAnsi="Symbol" w:cs="Symbol" w:hint="default"/>
      </w:rPr>
    </w:lvl>
    <w:lvl w:ilvl="8">
      <w:start w:val="1"/>
      <w:numFmt w:val="bullet"/>
      <w:lvlText w:val=""/>
      <w:lvlJc w:val="left"/>
      <w:pPr>
        <w:tabs>
          <w:tab w:val="num" w:pos="0"/>
        </w:tabs>
        <w:ind w:left="6934" w:hanging="360"/>
      </w:pPr>
      <w:rPr>
        <w:rFonts w:ascii="Symbol" w:hAnsi="Symbol" w:cs="Symbol" w:hint="default"/>
      </w:rPr>
    </w:lvl>
  </w:abstractNum>
  <w:abstractNum w:abstractNumId="5">
    <w:lvl w:ilvl="0">
      <w:start w:val="1"/>
      <w:numFmt w:val="bullet"/>
      <w:lvlText w:val="•"/>
      <w:lvlJc w:val="left"/>
      <w:pPr>
        <w:tabs>
          <w:tab w:val="num" w:pos="0"/>
        </w:tabs>
        <w:ind w:left="827" w:hanging="360"/>
      </w:pPr>
      <w:rPr>
        <w:rFonts w:ascii="Arial" w:hAnsi="Arial" w:cs="Arial" w:hint="default"/>
        <w:sz w:val="24"/>
        <w:szCs w:val="24"/>
      </w:rPr>
    </w:lvl>
    <w:lvl w:ilvl="1">
      <w:start w:val="1"/>
      <w:numFmt w:val="bullet"/>
      <w:lvlText w:val=""/>
      <w:lvlJc w:val="left"/>
      <w:pPr>
        <w:tabs>
          <w:tab w:val="num" w:pos="0"/>
        </w:tabs>
        <w:ind w:left="1584" w:hanging="360"/>
      </w:pPr>
      <w:rPr>
        <w:rFonts w:ascii="Symbol" w:hAnsi="Symbol" w:cs="Symbol" w:hint="default"/>
      </w:rPr>
    </w:lvl>
    <w:lvl w:ilvl="2">
      <w:start w:val="1"/>
      <w:numFmt w:val="bullet"/>
      <w:lvlText w:val=""/>
      <w:lvlJc w:val="left"/>
      <w:pPr>
        <w:tabs>
          <w:tab w:val="num" w:pos="0"/>
        </w:tabs>
        <w:ind w:left="2348" w:hanging="360"/>
      </w:pPr>
      <w:rPr>
        <w:rFonts w:ascii="Symbol" w:hAnsi="Symbol" w:cs="Symbol" w:hint="default"/>
      </w:rPr>
    </w:lvl>
    <w:lvl w:ilvl="3">
      <w:start w:val="1"/>
      <w:numFmt w:val="bullet"/>
      <w:lvlText w:val=""/>
      <w:lvlJc w:val="left"/>
      <w:pPr>
        <w:tabs>
          <w:tab w:val="num" w:pos="0"/>
        </w:tabs>
        <w:ind w:left="3112" w:hanging="360"/>
      </w:pPr>
      <w:rPr>
        <w:rFonts w:ascii="Symbol" w:hAnsi="Symbol" w:cs="Symbol" w:hint="default"/>
      </w:rPr>
    </w:lvl>
    <w:lvl w:ilvl="4">
      <w:start w:val="1"/>
      <w:numFmt w:val="bullet"/>
      <w:lvlText w:val=""/>
      <w:lvlJc w:val="left"/>
      <w:pPr>
        <w:tabs>
          <w:tab w:val="num" w:pos="0"/>
        </w:tabs>
        <w:ind w:left="3877" w:hanging="360"/>
      </w:pPr>
      <w:rPr>
        <w:rFonts w:ascii="Symbol" w:hAnsi="Symbol" w:cs="Symbol" w:hint="default"/>
      </w:rPr>
    </w:lvl>
    <w:lvl w:ilvl="5">
      <w:start w:val="1"/>
      <w:numFmt w:val="bullet"/>
      <w:lvlText w:val=""/>
      <w:lvlJc w:val="left"/>
      <w:pPr>
        <w:tabs>
          <w:tab w:val="num" w:pos="0"/>
        </w:tabs>
        <w:ind w:left="4641" w:hanging="360"/>
      </w:pPr>
      <w:rPr>
        <w:rFonts w:ascii="Symbol" w:hAnsi="Symbol" w:cs="Symbol" w:hint="default"/>
      </w:rPr>
    </w:lvl>
    <w:lvl w:ilvl="6">
      <w:start w:val="1"/>
      <w:numFmt w:val="bullet"/>
      <w:lvlText w:val=""/>
      <w:lvlJc w:val="left"/>
      <w:pPr>
        <w:tabs>
          <w:tab w:val="num" w:pos="0"/>
        </w:tabs>
        <w:ind w:left="5405" w:hanging="360"/>
      </w:pPr>
      <w:rPr>
        <w:rFonts w:ascii="Symbol" w:hAnsi="Symbol" w:cs="Symbol" w:hint="default"/>
      </w:rPr>
    </w:lvl>
    <w:lvl w:ilvl="7">
      <w:start w:val="1"/>
      <w:numFmt w:val="bullet"/>
      <w:lvlText w:val=""/>
      <w:lvlJc w:val="left"/>
      <w:pPr>
        <w:tabs>
          <w:tab w:val="num" w:pos="0"/>
        </w:tabs>
        <w:ind w:left="6170" w:hanging="360"/>
      </w:pPr>
      <w:rPr>
        <w:rFonts w:ascii="Symbol" w:hAnsi="Symbol" w:cs="Symbol" w:hint="default"/>
      </w:rPr>
    </w:lvl>
    <w:lvl w:ilvl="8">
      <w:start w:val="1"/>
      <w:numFmt w:val="bullet"/>
      <w:lvlText w:val=""/>
      <w:lvlJc w:val="left"/>
      <w:pPr>
        <w:tabs>
          <w:tab w:val="num" w:pos="0"/>
        </w:tabs>
        <w:ind w:left="6934" w:hanging="360"/>
      </w:pPr>
      <w:rPr>
        <w:rFonts w:ascii="Symbol" w:hAnsi="Symbol" w:cs="Symbol" w:hint="default"/>
      </w:rPr>
    </w:lvl>
  </w:abstractNum>
  <w:abstractNum w:abstractNumId="6">
    <w:lvl w:ilvl="0">
      <w:start w:val="1"/>
      <w:numFmt w:val="bullet"/>
      <w:lvlText w:val="•"/>
      <w:lvlJc w:val="left"/>
      <w:pPr>
        <w:tabs>
          <w:tab w:val="num" w:pos="0"/>
        </w:tabs>
        <w:ind w:left="827" w:hanging="360"/>
      </w:pPr>
      <w:rPr>
        <w:rFonts w:ascii="Arial" w:hAnsi="Arial" w:cs="Arial" w:hint="default"/>
        <w:sz w:val="24"/>
        <w:szCs w:val="24"/>
      </w:rPr>
    </w:lvl>
    <w:lvl w:ilvl="1">
      <w:start w:val="1"/>
      <w:numFmt w:val="bullet"/>
      <w:lvlText w:val=""/>
      <w:lvlJc w:val="left"/>
      <w:pPr>
        <w:tabs>
          <w:tab w:val="num" w:pos="0"/>
        </w:tabs>
        <w:ind w:left="1584" w:hanging="360"/>
      </w:pPr>
      <w:rPr>
        <w:rFonts w:ascii="Symbol" w:hAnsi="Symbol" w:cs="Symbol" w:hint="default"/>
      </w:rPr>
    </w:lvl>
    <w:lvl w:ilvl="2">
      <w:start w:val="1"/>
      <w:numFmt w:val="bullet"/>
      <w:lvlText w:val=""/>
      <w:lvlJc w:val="left"/>
      <w:pPr>
        <w:tabs>
          <w:tab w:val="num" w:pos="0"/>
        </w:tabs>
        <w:ind w:left="2348" w:hanging="360"/>
      </w:pPr>
      <w:rPr>
        <w:rFonts w:ascii="Symbol" w:hAnsi="Symbol" w:cs="Symbol" w:hint="default"/>
      </w:rPr>
    </w:lvl>
    <w:lvl w:ilvl="3">
      <w:start w:val="1"/>
      <w:numFmt w:val="bullet"/>
      <w:lvlText w:val=""/>
      <w:lvlJc w:val="left"/>
      <w:pPr>
        <w:tabs>
          <w:tab w:val="num" w:pos="0"/>
        </w:tabs>
        <w:ind w:left="3112" w:hanging="360"/>
      </w:pPr>
      <w:rPr>
        <w:rFonts w:ascii="Symbol" w:hAnsi="Symbol" w:cs="Symbol" w:hint="default"/>
      </w:rPr>
    </w:lvl>
    <w:lvl w:ilvl="4">
      <w:start w:val="1"/>
      <w:numFmt w:val="bullet"/>
      <w:lvlText w:val=""/>
      <w:lvlJc w:val="left"/>
      <w:pPr>
        <w:tabs>
          <w:tab w:val="num" w:pos="0"/>
        </w:tabs>
        <w:ind w:left="3877" w:hanging="360"/>
      </w:pPr>
      <w:rPr>
        <w:rFonts w:ascii="Symbol" w:hAnsi="Symbol" w:cs="Symbol" w:hint="default"/>
      </w:rPr>
    </w:lvl>
    <w:lvl w:ilvl="5">
      <w:start w:val="1"/>
      <w:numFmt w:val="bullet"/>
      <w:lvlText w:val=""/>
      <w:lvlJc w:val="left"/>
      <w:pPr>
        <w:tabs>
          <w:tab w:val="num" w:pos="0"/>
        </w:tabs>
        <w:ind w:left="4641" w:hanging="360"/>
      </w:pPr>
      <w:rPr>
        <w:rFonts w:ascii="Symbol" w:hAnsi="Symbol" w:cs="Symbol" w:hint="default"/>
      </w:rPr>
    </w:lvl>
    <w:lvl w:ilvl="6">
      <w:start w:val="1"/>
      <w:numFmt w:val="bullet"/>
      <w:lvlText w:val=""/>
      <w:lvlJc w:val="left"/>
      <w:pPr>
        <w:tabs>
          <w:tab w:val="num" w:pos="0"/>
        </w:tabs>
        <w:ind w:left="5405" w:hanging="360"/>
      </w:pPr>
      <w:rPr>
        <w:rFonts w:ascii="Symbol" w:hAnsi="Symbol" w:cs="Symbol" w:hint="default"/>
      </w:rPr>
    </w:lvl>
    <w:lvl w:ilvl="7">
      <w:start w:val="1"/>
      <w:numFmt w:val="bullet"/>
      <w:lvlText w:val=""/>
      <w:lvlJc w:val="left"/>
      <w:pPr>
        <w:tabs>
          <w:tab w:val="num" w:pos="0"/>
        </w:tabs>
        <w:ind w:left="6170" w:hanging="360"/>
      </w:pPr>
      <w:rPr>
        <w:rFonts w:ascii="Symbol" w:hAnsi="Symbol" w:cs="Symbol" w:hint="default"/>
      </w:rPr>
    </w:lvl>
    <w:lvl w:ilvl="8">
      <w:start w:val="1"/>
      <w:numFmt w:val="bullet"/>
      <w:lvlText w:val=""/>
      <w:lvlJc w:val="left"/>
      <w:pPr>
        <w:tabs>
          <w:tab w:val="num" w:pos="0"/>
        </w:tabs>
        <w:ind w:left="6934" w:hanging="360"/>
      </w:pPr>
      <w:rPr>
        <w:rFonts w:ascii="Symbol" w:hAnsi="Symbol" w:cs="Symbol"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Heading1">
    <w:name w:val="Heading 1"/>
    <w:basedOn w:val="Normal"/>
    <w:next w:val="Normal"/>
    <w:link w:val="1"/>
    <w:uiPriority w:val="9"/>
    <w:qFormat/>
    <w:rsid w:val="00b85a15"/>
    <w:pPr>
      <w:keepNext w:val="true"/>
      <w:keepLines/>
      <w:spacing w:lineRule="auto" w:line="360" w:before="0" w:after="0"/>
      <w:contextualSpacing/>
      <w:jc w:val="center"/>
      <w:outlineLvl w:val="0"/>
    </w:pPr>
    <w:rPr>
      <w:rFonts w:ascii="Times New Roman" w:hAnsi="Times New Roman" w:eastAsia="" w:cs="" w:cstheme="majorBidi" w:eastAsiaTheme="majorEastAsia"/>
      <w:b/>
      <w:sz w:val="28"/>
      <w:szCs w:val="32"/>
    </w:rPr>
  </w:style>
  <w:style w:type="paragraph" w:styleId="Heading2">
    <w:name w:val="Heading 2"/>
    <w:basedOn w:val="Normal"/>
    <w:next w:val="Normal"/>
    <w:link w:val="2"/>
    <w:uiPriority w:val="9"/>
    <w:unhideWhenUsed/>
    <w:qFormat/>
    <w:rsid w:val="00b85a15"/>
    <w:pPr>
      <w:keepNext w:val="true"/>
      <w:keepLines/>
      <w:spacing w:lineRule="auto" w:line="360" w:before="0" w:after="0"/>
      <w:ind w:firstLine="709"/>
      <w:contextualSpacing/>
      <w:jc w:val="both"/>
      <w:outlineLvl w:val="1"/>
    </w:pPr>
    <w:rPr>
      <w:rFonts w:ascii="Times New Roman" w:hAnsi="Times New Roman" w:eastAsia="" w:cs="" w:cstheme="majorBidi" w:eastAsiaTheme="majorEastAsia"/>
      <w:b/>
      <w:sz w:val="28"/>
      <w:szCs w:val="26"/>
    </w:rPr>
  </w:style>
  <w:style w:type="paragraph" w:styleId="Heading3">
    <w:name w:val="Heading 3"/>
    <w:basedOn w:val="Normal"/>
    <w:next w:val="Normal"/>
    <w:link w:val="3"/>
    <w:uiPriority w:val="9"/>
    <w:unhideWhenUsed/>
    <w:qFormat/>
    <w:rsid w:val="00b85a15"/>
    <w:pPr>
      <w:keepNext w:val="true"/>
      <w:keepLines/>
      <w:spacing w:lineRule="auto" w:line="360" w:before="0" w:after="0"/>
      <w:contextualSpacing/>
      <w:jc w:val="center"/>
      <w:outlineLvl w:val="2"/>
    </w:pPr>
    <w:rPr>
      <w:rFonts w:ascii="Times New Roman" w:hAnsi="Times New Roman" w:eastAsia="" w:cs="" w:cstheme="majorBidi" w:eastAsiaTheme="majorEastAsia"/>
      <w:b/>
      <w:sz w:val="28"/>
      <w:szCs w:val="24"/>
    </w:rPr>
  </w:style>
  <w:style w:type="character" w:styleId="DefaultParagraphFont" w:default="1">
    <w:name w:val="Default Paragraph Font"/>
    <w:uiPriority w:val="1"/>
    <w:semiHidden/>
    <w:unhideWhenUsed/>
    <w:qFormat/>
    <w:rPr/>
  </w:style>
  <w:style w:type="character" w:styleId="Style11" w:customStyle="1">
    <w:name w:val="Абзац списка Знак"/>
    <w:basedOn w:val="DefaultParagraphFont"/>
    <w:link w:val="ListParagraph"/>
    <w:uiPriority w:val="34"/>
    <w:qFormat/>
    <w:rsid w:val="0022057c"/>
    <w:rPr>
      <w:rFonts w:ascii="Calibri" w:hAnsi="Calibri" w:eastAsia="Calibri" w:cs="Times New Roman"/>
      <w:lang w:eastAsia="ru-RU"/>
    </w:rPr>
  </w:style>
  <w:style w:type="character" w:styleId="Style12" w:customStyle="1">
    <w:name w:val="Верхний колонтитул Знак"/>
    <w:basedOn w:val="DefaultParagraphFont"/>
    <w:uiPriority w:val="99"/>
    <w:qFormat/>
    <w:rsid w:val="00cf3185"/>
    <w:rPr/>
  </w:style>
  <w:style w:type="character" w:styleId="Style13" w:customStyle="1">
    <w:name w:val="Нижний колонтитул Знак"/>
    <w:basedOn w:val="DefaultParagraphFont"/>
    <w:uiPriority w:val="99"/>
    <w:qFormat/>
    <w:rsid w:val="00cf3185"/>
    <w:rPr/>
  </w:style>
  <w:style w:type="character" w:styleId="Style14" w:customStyle="1">
    <w:name w:val="!Список с точками Знак"/>
    <w:link w:val="Style22"/>
    <w:qFormat/>
    <w:rsid w:val="00cc3161"/>
    <w:rPr>
      <w:rFonts w:ascii="Times New Roman" w:hAnsi="Times New Roman" w:eastAsia="Times New Roman" w:cs="Times New Roman"/>
      <w:szCs w:val="20"/>
      <w:lang w:eastAsia="ru-RU"/>
    </w:rPr>
  </w:style>
  <w:style w:type="character" w:styleId="Style15" w:customStyle="1">
    <w:name w:val="Основной текст Знак"/>
    <w:basedOn w:val="DefaultParagraphFont"/>
    <w:uiPriority w:val="99"/>
    <w:semiHidden/>
    <w:qFormat/>
    <w:rsid w:val="00cc3161"/>
    <w:rPr/>
  </w:style>
  <w:style w:type="character" w:styleId="1" w:customStyle="1">
    <w:name w:val="Заголовок 1 Знак"/>
    <w:basedOn w:val="DefaultParagraphFont"/>
    <w:uiPriority w:val="9"/>
    <w:qFormat/>
    <w:rsid w:val="00b85a15"/>
    <w:rPr>
      <w:rFonts w:ascii="Times New Roman" w:hAnsi="Times New Roman" w:eastAsia="" w:cs="" w:cstheme="majorBidi" w:eastAsiaTheme="majorEastAsia"/>
      <w:b/>
      <w:sz w:val="28"/>
      <w:szCs w:val="32"/>
    </w:rPr>
  </w:style>
  <w:style w:type="character" w:styleId="2" w:customStyle="1">
    <w:name w:val="Заголовок 2 Знак"/>
    <w:basedOn w:val="DefaultParagraphFont"/>
    <w:uiPriority w:val="9"/>
    <w:qFormat/>
    <w:rsid w:val="00b85a15"/>
    <w:rPr>
      <w:rFonts w:ascii="Times New Roman" w:hAnsi="Times New Roman" w:eastAsia="" w:cs="" w:cstheme="majorBidi" w:eastAsiaTheme="majorEastAsia"/>
      <w:b/>
      <w:sz w:val="28"/>
      <w:szCs w:val="26"/>
    </w:rPr>
  </w:style>
  <w:style w:type="character" w:styleId="3" w:customStyle="1">
    <w:name w:val="Заголовок 3 Знак"/>
    <w:basedOn w:val="DefaultParagraphFont"/>
    <w:uiPriority w:val="9"/>
    <w:qFormat/>
    <w:rsid w:val="00b85a15"/>
    <w:rPr>
      <w:rFonts w:ascii="Times New Roman" w:hAnsi="Times New Roman" w:eastAsia="" w:cs="" w:cstheme="majorBidi" w:eastAsiaTheme="majorEastAsia"/>
      <w:b/>
      <w:sz w:val="28"/>
      <w:szCs w:val="24"/>
    </w:rPr>
  </w:style>
  <w:style w:type="character" w:styleId="Hyperlink">
    <w:name w:val="Hyperlink"/>
    <w:basedOn w:val="DefaultParagraphFont"/>
    <w:uiPriority w:val="99"/>
    <w:unhideWhenUsed/>
    <w:rsid w:val="00f9396e"/>
    <w:rPr>
      <w:color w:themeColor="hyperlink" w:val="0563C1"/>
      <w:u w:val="single"/>
    </w:rPr>
  </w:style>
  <w:style w:type="character" w:styleId="Style16">
    <w:name w:val="Ссылка указателя"/>
    <w:qFormat/>
    <w:rPr/>
  </w:style>
  <w:style w:type="character" w:styleId="Strong">
    <w:name w:val="Strong"/>
    <w:qFormat/>
    <w:rPr>
      <w:b/>
      <w:bCs/>
    </w:rPr>
  </w:style>
  <w:style w:type="character" w:styleId="Style17">
    <w:name w:val="Символ нумерации"/>
    <w:qFormat/>
    <w:rPr/>
  </w:style>
  <w:style w:type="character" w:styleId="Style18">
    <w:name w:val="Маркеры"/>
    <w:qFormat/>
    <w:rPr>
      <w:rFonts w:ascii="OpenSymbol" w:hAnsi="OpenSymbol" w:eastAsia="OpenSymbol" w:cs="OpenSymbol"/>
    </w:rPr>
  </w:style>
  <w:style w:type="paragraph" w:styleId="Style19">
    <w:name w:val="Заголовок"/>
    <w:basedOn w:val="Normal"/>
    <w:next w:val="BodyText"/>
    <w:qFormat/>
    <w:pPr>
      <w:keepNext w:val="true"/>
      <w:spacing w:before="240" w:after="120"/>
    </w:pPr>
    <w:rPr>
      <w:rFonts w:ascii="Open Sans" w:hAnsi="Open Sans" w:eastAsia="WenQuanYi Micro Hei" w:cs="Lohit Devanagari"/>
      <w:sz w:val="28"/>
      <w:szCs w:val="28"/>
    </w:rPr>
  </w:style>
  <w:style w:type="paragraph" w:styleId="BodyText">
    <w:name w:val="Body Text"/>
    <w:basedOn w:val="Normal"/>
    <w:link w:val="Style15"/>
    <w:uiPriority w:val="99"/>
    <w:semiHidden/>
    <w:unhideWhenUsed/>
    <w:rsid w:val="00cc3161"/>
    <w:pPr>
      <w:spacing w:before="0" w:after="12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20">
    <w:name w:val="Указатель"/>
    <w:basedOn w:val="Normal"/>
    <w:qFormat/>
    <w:pPr>
      <w:suppressLineNumbers/>
    </w:pPr>
    <w:rPr>
      <w:rFonts w:cs="Lohit Devanagari"/>
    </w:rPr>
  </w:style>
  <w:style w:type="paragraph" w:styleId="TOC1">
    <w:name w:val="TOC 1"/>
    <w:basedOn w:val="Normal"/>
    <w:next w:val="Normal"/>
    <w:autoRedefine/>
    <w:uiPriority w:val="39"/>
    <w:qFormat/>
    <w:rsid w:val="00c33368"/>
    <w:pPr>
      <w:tabs>
        <w:tab w:val="clear" w:pos="708"/>
        <w:tab w:val="right" w:pos="9921" w:leader="dot"/>
      </w:tabs>
      <w:spacing w:lineRule="auto" w:line="360" w:before="0" w:after="0"/>
      <w:contextualSpacing/>
    </w:pPr>
    <w:rPr>
      <w:rFonts w:ascii="Times New Roman" w:hAnsi="Times New Roman" w:eastAsia="Times New Roman" w:cs="Times New Roman"/>
      <w:bCs/>
      <w:sz w:val="28"/>
      <w:szCs w:val="28"/>
      <w:lang w:val="en-AU"/>
    </w:rPr>
  </w:style>
  <w:style w:type="paragraph" w:styleId="ListParagraph">
    <w:name w:val="List Paragraph"/>
    <w:basedOn w:val="Normal"/>
    <w:link w:val="Style11"/>
    <w:uiPriority w:val="34"/>
    <w:qFormat/>
    <w:rsid w:val="0022057c"/>
    <w:pPr>
      <w:spacing w:lineRule="auto" w:line="276" w:before="0" w:after="200"/>
      <w:ind w:left="720"/>
      <w:contextualSpacing/>
    </w:pPr>
    <w:rPr>
      <w:rFonts w:ascii="Calibri" w:hAnsi="Calibri" w:eastAsia="Calibri" w:cs="Times New Roman"/>
      <w:lang w:eastAsia="ru-RU"/>
    </w:rPr>
  </w:style>
  <w:style w:type="paragraph" w:styleId="Style21">
    <w:name w:val="Колонтитул"/>
    <w:basedOn w:val="Normal"/>
    <w:qFormat/>
    <w:pPr/>
    <w:rPr/>
  </w:style>
  <w:style w:type="paragraph" w:styleId="Header">
    <w:name w:val="Header"/>
    <w:basedOn w:val="Normal"/>
    <w:link w:val="Style12"/>
    <w:uiPriority w:val="99"/>
    <w:unhideWhenUsed/>
    <w:rsid w:val="00cf3185"/>
    <w:pPr>
      <w:tabs>
        <w:tab w:val="clear" w:pos="708"/>
        <w:tab w:val="center" w:pos="4677" w:leader="none"/>
        <w:tab w:val="right" w:pos="9355" w:leader="none"/>
      </w:tabs>
      <w:spacing w:lineRule="auto" w:line="240" w:before="0" w:after="0"/>
    </w:pPr>
    <w:rPr/>
  </w:style>
  <w:style w:type="paragraph" w:styleId="Footer">
    <w:name w:val="Footer"/>
    <w:basedOn w:val="Normal"/>
    <w:link w:val="Style13"/>
    <w:uiPriority w:val="99"/>
    <w:unhideWhenUsed/>
    <w:rsid w:val="00cf3185"/>
    <w:pPr>
      <w:tabs>
        <w:tab w:val="clear" w:pos="708"/>
        <w:tab w:val="center" w:pos="4677" w:leader="none"/>
        <w:tab w:val="right" w:pos="9355" w:leader="none"/>
      </w:tabs>
      <w:spacing w:lineRule="auto" w:line="240" w:before="0" w:after="0"/>
    </w:pPr>
    <w:rPr/>
  </w:style>
  <w:style w:type="paragraph" w:styleId="Style22" w:customStyle="1">
    <w:name w:val="!Список с точками"/>
    <w:basedOn w:val="Normal"/>
    <w:link w:val="Style14"/>
    <w:qFormat/>
    <w:rsid w:val="00cc3161"/>
    <w:pPr>
      <w:numPr>
        <w:ilvl w:val="0"/>
        <w:numId w:val="2"/>
      </w:numPr>
      <w:spacing w:lineRule="auto" w:line="360" w:before="0" w:after="0"/>
      <w:jc w:val="both"/>
    </w:pPr>
    <w:rPr>
      <w:rFonts w:ascii="Times New Roman" w:hAnsi="Times New Roman" w:eastAsia="Times New Roman" w:cs="Times New Roman"/>
      <w:szCs w:val="20"/>
      <w:lang w:eastAsia="ru-RU"/>
    </w:rPr>
  </w:style>
  <w:style w:type="paragraph" w:styleId="ListaBlack" w:customStyle="1">
    <w:name w:val="Lista Black"/>
    <w:basedOn w:val="BodyText"/>
    <w:uiPriority w:val="1"/>
    <w:qFormat/>
    <w:rsid w:val="00cc3161"/>
    <w:pPr>
      <w:keepNext w:val="true"/>
      <w:widowControl w:val="false"/>
      <w:numPr>
        <w:ilvl w:val="0"/>
        <w:numId w:val="3"/>
      </w:numPr>
      <w:tabs>
        <w:tab w:val="clear" w:pos="708"/>
        <w:tab w:val="left" w:pos="360" w:leader="none"/>
      </w:tabs>
      <w:spacing w:lineRule="auto" w:line="240"/>
      <w:ind w:hanging="0" w:left="0"/>
    </w:pPr>
    <w:rPr>
      <w:rFonts w:ascii="Calibri" w:hAnsi="Calibri" w:eastAsia="frutigerltstd-light"/>
      <w:sz w:val="20"/>
      <w:szCs w:val="20"/>
      <w:lang w:val="en-US" w:eastAsia="ru-RU"/>
    </w:rPr>
  </w:style>
  <w:style w:type="paragraph" w:styleId="TableParagraph" w:customStyle="1">
    <w:name w:val="Table Paragraph"/>
    <w:basedOn w:val="Normal"/>
    <w:uiPriority w:val="1"/>
    <w:qFormat/>
    <w:rsid w:val="000119f2"/>
    <w:pPr>
      <w:widowControl w:val="false"/>
      <w:spacing w:lineRule="auto" w:line="240" w:before="0" w:after="0"/>
      <w:ind w:left="107"/>
    </w:pPr>
    <w:rPr>
      <w:rFonts w:ascii="Times New Roman" w:hAnsi="Times New Roman" w:eastAsia="Times New Roman" w:cs="Times New Roman"/>
      <w:lang w:eastAsia="ru-RU"/>
    </w:rPr>
  </w:style>
  <w:style w:type="paragraph" w:styleId="IndexHeading">
    <w:name w:val="Index Heading"/>
    <w:basedOn w:val="Style19"/>
    <w:pPr/>
    <w:rPr/>
  </w:style>
  <w:style w:type="paragraph" w:styleId="TOCHeading">
    <w:name w:val="TOC Heading"/>
    <w:basedOn w:val="Heading1"/>
    <w:next w:val="Normal"/>
    <w:uiPriority w:val="39"/>
    <w:unhideWhenUsed/>
    <w:qFormat/>
    <w:rsid w:val="00f9396e"/>
    <w:pPr>
      <w:spacing w:lineRule="auto" w:line="259" w:before="240" w:after="0"/>
      <w:contextualSpacing w:val="false"/>
      <w:jc w:val="left"/>
      <w:outlineLvl w:val="9"/>
    </w:pPr>
    <w:rPr>
      <w:rFonts w:ascii="Calibri Light" w:hAnsi="Calibri Light" w:asciiTheme="majorHAnsi" w:hAnsiTheme="majorHAnsi"/>
      <w:b w:val="false"/>
      <w:color w:themeColor="accent1" w:themeShade="bf" w:val="2F5496"/>
      <w:sz w:val="32"/>
      <w:lang w:eastAsia="ru-RU"/>
    </w:rPr>
  </w:style>
  <w:style w:type="paragraph" w:styleId="TOC2">
    <w:name w:val="TOC 2"/>
    <w:basedOn w:val="Normal"/>
    <w:next w:val="Normal"/>
    <w:autoRedefine/>
    <w:uiPriority w:val="39"/>
    <w:unhideWhenUsed/>
    <w:rsid w:val="00f9396e"/>
    <w:pPr>
      <w:spacing w:before="0" w:after="100"/>
      <w:ind w:left="220"/>
    </w:pPr>
    <w:rPr/>
  </w:style>
  <w:style w:type="paragraph" w:styleId="TOC3">
    <w:name w:val="TOC 3"/>
    <w:basedOn w:val="Normal"/>
    <w:next w:val="Normal"/>
    <w:autoRedefine/>
    <w:uiPriority w:val="39"/>
    <w:unhideWhenUsed/>
    <w:rsid w:val="00f9396e"/>
    <w:pPr>
      <w:spacing w:before="0" w:after="100"/>
      <w:ind w:left="440"/>
    </w:pPr>
    <w:rPr/>
  </w:style>
  <w:style w:type="paragraph" w:styleId="Style23">
    <w:name w:val="Содержимое таблицы"/>
    <w:basedOn w:val="Normal"/>
    <w:qFormat/>
    <w:pPr>
      <w:widowControl w:val="false"/>
      <w:suppressLineNumbers/>
    </w:pPr>
    <w:rPr/>
  </w:style>
  <w:style w:type="paragraph" w:styleId="Style24">
    <w:name w:val="Заголовок таблицы"/>
    <w:basedOn w:val="Style23"/>
    <w:qFormat/>
    <w:pPr>
      <w:suppressLineNumbers/>
      <w:jc w:val="center"/>
    </w:pPr>
    <w:rPr>
      <w:b/>
      <w:bCs/>
    </w:rPr>
  </w:style>
  <w:style w:type="numbering" w:styleId="NoList" w:default="1">
    <w:name w:val="No List"/>
    <w:uiPriority w:val="99"/>
    <w:semiHidden/>
    <w:unhideWhenUsed/>
    <w:qFormat/>
  </w:style>
  <w:style w:type="table" w:default="1" w:styleId="a2">
    <w:name w:val="Normal Table"/>
    <w:uiPriority w:val="99"/>
    <w:semiHidden/>
    <w:unhideWhenUsed/>
    <w:tblPr>
      <w:tblCellMar>
        <w:top w:w="0" w:type="dxa"/>
        <w:left w:w="108" w:type="dxa"/>
        <w:bottom w:w="0" w:type="dxa"/>
        <w:right w:w="108" w:type="dxa"/>
      </w:tblCellMar>
    </w:tblPr>
  </w:style>
  <w:style w:type="table" w:customStyle="1" w:styleId="StGen1">
    <w:name w:val="StGen1"/>
    <w:basedOn w:val="a2"/>
    <w:rsid w:val="0022057c"/>
    <w:pPr>
      <w:spacing w:after="0" w:line="240" w:lineRule="auto"/>
    </w:pPr>
    <w:rPr>
      <w:lang w:eastAsia="ru-RU"/>
      <w:sz w:val="20"/>
      <w:szCs w:val="20"/>
    </w:rPr>
    <w:tblPr>
      <w:tblStyleRowBandSize w:val="1"/>
      <w:tblStyleColBandSize w:val="1"/>
    </w:tblPr>
  </w:style>
  <w:style w:type="table" w:customStyle="1" w:styleId="StGen2">
    <w:name w:val="StGen2"/>
    <w:basedOn w:val="a2"/>
    <w:rsid w:val="00cc3161"/>
    <w:rPr>
      <w:lang w:eastAsia="ru-RU"/>
    </w:rPr>
    <w:tblPr>
      <w:tblStyleRowBandSize w:val="1"/>
      <w:tblStyleColBandSize w:val="1"/>
      <w:tblCellMar>
        <w:left w:w="115" w:type="dxa"/>
        <w:right w:w="115" w:type="dxa"/>
      </w:tblCellMar>
    </w:tblPr>
  </w:style>
  <w:style w:type="table" w:customStyle="1" w:styleId="StGen4">
    <w:name w:val="StGen4"/>
    <w:basedOn w:val="a2"/>
    <w:rsid w:val="002d0352"/>
    <w:pPr>
      <w:spacing w:after="0" w:line="240" w:lineRule="auto"/>
    </w:pPr>
    <w:rPr>
      <w:lang w:eastAsia="ru-RU"/>
      <w:sz w:val="20"/>
      <w:szCs w:val="20"/>
    </w:rPr>
    <w:tblPr>
      <w:tblStyleRowBandSize w:val="1"/>
      <w:tblStyleColBandSize w:val="1"/>
    </w:tblPr>
  </w:style>
  <w:style w:type="table" w:customStyle="1" w:styleId="TableNormal">
    <w:name w:val="Table Normal"/>
    <w:uiPriority w:val="2"/>
    <w:qFormat/>
    <w:rsid w:val="000119f2"/>
    <w:rPr>
      <w:lang w:eastAsia="ru-RU"/>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E7329-8267-401A-9A91-26F88A7DF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1732</TotalTime>
  <Application>LibreOffice/7.6.7.2$Linux_X86_64 LibreOffice_project/60$Build-2</Application>
  <AppVersion>15.0000</AppVersion>
  <Pages>19</Pages>
  <Words>3434</Words>
  <Characters>24319</Characters>
  <CharactersWithSpaces>27344</CharactersWithSpaces>
  <Paragraphs>407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2025-07-22T07:10:00Z</dcterms:created>
  <dc:creator>Жосан Дарья Андреевна</dc:creator>
  <dc:description/>
  <dc:language>ru-RU</dc:language>
  <cp:lastModifiedBy/>
  <cp:lastPrinted>2026-01-31T13:03:42Z</cp:lastPrinted>
  <dcterms:modified xsi:type="dcterms:W3CDTF">2026-01-31T14:25:03Z</dcterms:modified>
  <cp:revision>165</cp:revision>
  <dc:subject/>
  <dc:title/>
</cp:coreProperties>
</file>

<file path=docProps/custom.xml><?xml version="1.0" encoding="utf-8"?>
<Properties xmlns="http://schemas.openxmlformats.org/officeDocument/2006/custom-properties" xmlns:vt="http://schemas.openxmlformats.org/officeDocument/2006/docPropsVTypes"/>
</file>